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7536" w14:textId="5761B75D" w:rsidR="00C87253" w:rsidRPr="00770450" w:rsidRDefault="006B04E1" w:rsidP="004C6C2B">
      <w:pPr>
        <w:ind w:firstLine="709"/>
        <w:jc w:val="center"/>
        <w:rPr>
          <w:rFonts w:ascii="Calibri" w:hAnsi="Calibri" w:cs="Calibri"/>
          <w:b/>
          <w:sz w:val="28"/>
          <w:szCs w:val="28"/>
        </w:rPr>
      </w:pPr>
      <w:r>
        <w:rPr>
          <w:rFonts w:ascii="Calibri" w:hAnsi="Calibri" w:cs="Calibri"/>
          <w:noProof/>
          <w:sz w:val="28"/>
          <w:szCs w:val="28"/>
        </w:rPr>
        <mc:AlternateContent>
          <mc:Choice Requires="wps">
            <w:drawing>
              <wp:anchor distT="0" distB="0" distL="114300" distR="114300" simplePos="0" relativeHeight="251657728" behindDoc="0" locked="0" layoutInCell="1" allowOverlap="1" wp14:anchorId="3DC9BA0F" wp14:editId="794B434C">
                <wp:simplePos x="0" y="0"/>
                <wp:positionH relativeFrom="column">
                  <wp:posOffset>818515</wp:posOffset>
                </wp:positionH>
                <wp:positionV relativeFrom="paragraph">
                  <wp:posOffset>-15240</wp:posOffset>
                </wp:positionV>
                <wp:extent cx="4534535" cy="262255"/>
                <wp:effectExtent l="0" t="0" r="1841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4535" cy="26225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8101" id="Rectangle 2" o:spid="_x0000_s1026" style="position:absolute;margin-left:64.45pt;margin-top:-1.2pt;width:357.0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" filled="f"/>
            </w:pict>
          </mc:Fallback>
        </mc:AlternateContent>
      </w:r>
      <w:r w:rsidR="00C87253" w:rsidRPr="00770450">
        <w:rPr>
          <w:rFonts w:ascii="Calibri" w:hAnsi="Calibri" w:cs="Calibri"/>
          <w:b/>
          <w:sz w:val="28"/>
          <w:szCs w:val="28"/>
        </w:rPr>
        <w:t xml:space="preserve">BANDO </w:t>
      </w:r>
      <w:r w:rsidR="001B69C1" w:rsidRPr="00770450">
        <w:rPr>
          <w:rFonts w:ascii="Calibri" w:hAnsi="Calibri" w:cs="Calibri"/>
          <w:b/>
          <w:sz w:val="28"/>
          <w:szCs w:val="28"/>
        </w:rPr>
        <w:t xml:space="preserve">FSA </w:t>
      </w:r>
      <w:r w:rsidR="00C24DE9" w:rsidRPr="00770450">
        <w:rPr>
          <w:rFonts w:ascii="Calibri" w:hAnsi="Calibri" w:cs="Calibri"/>
          <w:b/>
          <w:sz w:val="28"/>
          <w:szCs w:val="28"/>
        </w:rPr>
        <w:t>2021</w:t>
      </w:r>
      <w:r w:rsidR="002575CF" w:rsidRPr="00770450">
        <w:rPr>
          <w:rFonts w:ascii="Calibri" w:hAnsi="Calibri" w:cs="Calibri"/>
          <w:b/>
          <w:sz w:val="28"/>
          <w:szCs w:val="28"/>
        </w:rPr>
        <w:t xml:space="preserve"> </w:t>
      </w:r>
      <w:r w:rsidR="00C70EB4">
        <w:rPr>
          <w:rFonts w:ascii="Calibri" w:hAnsi="Calibri" w:cs="Calibri"/>
          <w:b/>
          <w:sz w:val="28"/>
          <w:szCs w:val="28"/>
        </w:rPr>
        <w:t>– Comune di TAGLIO DI PO</w:t>
      </w:r>
    </w:p>
    <w:p w14:paraId="5E3D5ED3" w14:textId="77777777" w:rsidR="00C87253" w:rsidRPr="00770450" w:rsidRDefault="00C87253" w:rsidP="00C87253">
      <w:pPr>
        <w:rPr>
          <w:rFonts w:ascii="Calibri" w:hAnsi="Calibri" w:cs="Calibri"/>
          <w:sz w:val="22"/>
          <w:szCs w:val="22"/>
        </w:rPr>
      </w:pPr>
    </w:p>
    <w:p w14:paraId="736BA60E" w14:textId="77777777" w:rsidR="00C87253" w:rsidRPr="00770450" w:rsidRDefault="00C87253" w:rsidP="00C87253">
      <w:pPr>
        <w:rPr>
          <w:rFonts w:ascii="Calibri" w:hAnsi="Calibri" w:cs="Calibri"/>
          <w:sz w:val="22"/>
          <w:szCs w:val="22"/>
        </w:rPr>
      </w:pPr>
    </w:p>
    <w:p w14:paraId="03CE6C63" w14:textId="77777777" w:rsidR="00C87253" w:rsidRPr="00770450" w:rsidRDefault="00C46794" w:rsidP="0027282A">
      <w:pPr>
        <w:spacing w:before="240" w:after="240"/>
        <w:rPr>
          <w:rFonts w:ascii="Calibri" w:hAnsi="Calibri" w:cs="Calibri"/>
          <w:sz w:val="22"/>
          <w:szCs w:val="22"/>
        </w:rPr>
      </w:pPr>
      <w:r w:rsidRPr="00770450">
        <w:rPr>
          <w:rFonts w:ascii="Calibri" w:hAnsi="Calibri" w:cs="Calibri"/>
          <w:sz w:val="22"/>
          <w:szCs w:val="22"/>
        </w:rPr>
        <w:t>E' indetto il bando</w:t>
      </w:r>
      <w:r w:rsidR="004B1D5B" w:rsidRPr="00770450">
        <w:rPr>
          <w:rFonts w:ascii="Calibri" w:hAnsi="Calibri" w:cs="Calibri"/>
          <w:sz w:val="22"/>
          <w:szCs w:val="22"/>
        </w:rPr>
        <w:t>,</w:t>
      </w:r>
      <w:r w:rsidRPr="00770450">
        <w:rPr>
          <w:rFonts w:ascii="Calibri" w:hAnsi="Calibri" w:cs="Calibri"/>
          <w:sz w:val="22"/>
          <w:szCs w:val="22"/>
        </w:rPr>
        <w:t xml:space="preserve"> di cui all</w:t>
      </w:r>
      <w:r w:rsidR="00C24DE9" w:rsidRPr="00770450">
        <w:rPr>
          <w:rFonts w:ascii="Calibri" w:hAnsi="Calibri" w:cs="Calibri"/>
          <w:sz w:val="22"/>
          <w:szCs w:val="22"/>
        </w:rPr>
        <w:t>a</w:t>
      </w:r>
      <w:r w:rsidRPr="00770450">
        <w:rPr>
          <w:rFonts w:ascii="Calibri" w:hAnsi="Calibri" w:cs="Calibri"/>
          <w:sz w:val="22"/>
          <w:szCs w:val="22"/>
        </w:rPr>
        <w:t xml:space="preserve"> DGR </w:t>
      </w:r>
      <w:r w:rsidR="00C24DE9" w:rsidRPr="00770450">
        <w:rPr>
          <w:rFonts w:ascii="Calibri" w:hAnsi="Calibri" w:cs="Calibri"/>
          <w:sz w:val="22"/>
          <w:szCs w:val="22"/>
        </w:rPr>
        <w:t>24</w:t>
      </w:r>
      <w:r w:rsidR="00306184" w:rsidRPr="00770450">
        <w:rPr>
          <w:rFonts w:ascii="Calibri" w:hAnsi="Calibri" w:cs="Calibri"/>
          <w:sz w:val="22"/>
          <w:szCs w:val="22"/>
        </w:rPr>
        <w:t xml:space="preserve"> </w:t>
      </w:r>
      <w:r w:rsidR="00C24DE9" w:rsidRPr="00770450">
        <w:rPr>
          <w:rFonts w:ascii="Calibri" w:hAnsi="Calibri" w:cs="Calibri"/>
          <w:sz w:val="22"/>
          <w:szCs w:val="22"/>
        </w:rPr>
        <w:t>agosto</w:t>
      </w:r>
      <w:r w:rsidR="00306184" w:rsidRPr="00770450">
        <w:rPr>
          <w:rFonts w:ascii="Calibri" w:hAnsi="Calibri" w:cs="Calibri"/>
          <w:sz w:val="22"/>
          <w:szCs w:val="22"/>
        </w:rPr>
        <w:t xml:space="preserve"> 20</w:t>
      </w:r>
      <w:r w:rsidR="00C24DE9" w:rsidRPr="00770450">
        <w:rPr>
          <w:rFonts w:ascii="Calibri" w:hAnsi="Calibri" w:cs="Calibri"/>
          <w:sz w:val="22"/>
          <w:szCs w:val="22"/>
        </w:rPr>
        <w:t>2</w:t>
      </w:r>
      <w:r w:rsidR="00306184" w:rsidRPr="00770450">
        <w:rPr>
          <w:rFonts w:ascii="Calibri" w:hAnsi="Calibri" w:cs="Calibri"/>
          <w:sz w:val="22"/>
          <w:szCs w:val="22"/>
        </w:rPr>
        <w:t>1, n. 1</w:t>
      </w:r>
      <w:r w:rsidR="00C24DE9" w:rsidRPr="00770450">
        <w:rPr>
          <w:rFonts w:ascii="Calibri" w:hAnsi="Calibri" w:cs="Calibri"/>
          <w:sz w:val="22"/>
          <w:szCs w:val="22"/>
        </w:rPr>
        <w:t>179</w:t>
      </w:r>
      <w:r w:rsidR="004B1D5B" w:rsidRPr="00770450">
        <w:rPr>
          <w:rFonts w:ascii="Calibri" w:hAnsi="Calibri" w:cs="Calibri"/>
          <w:sz w:val="22"/>
          <w:szCs w:val="22"/>
        </w:rPr>
        <w:t>,</w:t>
      </w:r>
      <w:r w:rsidR="008B0B75" w:rsidRPr="00770450">
        <w:rPr>
          <w:rFonts w:ascii="Calibri" w:hAnsi="Calibri" w:cs="Calibri"/>
          <w:sz w:val="22"/>
          <w:szCs w:val="22"/>
        </w:rPr>
        <w:t xml:space="preserve"> </w:t>
      </w:r>
      <w:r w:rsidRPr="00770450">
        <w:rPr>
          <w:rFonts w:ascii="Calibri" w:hAnsi="Calibri" w:cs="Calibri"/>
          <w:sz w:val="22"/>
          <w:szCs w:val="22"/>
        </w:rPr>
        <w:t xml:space="preserve">per </w:t>
      </w:r>
      <w:r w:rsidR="00DF1AE9" w:rsidRPr="00770450">
        <w:rPr>
          <w:rFonts w:ascii="Calibri" w:hAnsi="Calibri" w:cs="Calibri"/>
          <w:sz w:val="22"/>
          <w:szCs w:val="22"/>
        </w:rPr>
        <w:t>la concessione</w:t>
      </w:r>
      <w:r w:rsidRPr="00770450">
        <w:rPr>
          <w:rFonts w:ascii="Calibri" w:hAnsi="Calibri" w:cs="Calibri"/>
          <w:sz w:val="22"/>
          <w:szCs w:val="22"/>
        </w:rPr>
        <w:t xml:space="preserve"> d</w:t>
      </w:r>
      <w:r w:rsidR="0006579B" w:rsidRPr="00770450">
        <w:rPr>
          <w:rFonts w:ascii="Calibri" w:hAnsi="Calibri" w:cs="Calibri"/>
          <w:sz w:val="22"/>
          <w:szCs w:val="22"/>
        </w:rPr>
        <w:t>i contributi</w:t>
      </w:r>
      <w:r w:rsidRPr="00770450">
        <w:rPr>
          <w:rFonts w:ascii="Calibri" w:hAnsi="Calibri" w:cs="Calibri"/>
          <w:sz w:val="22"/>
          <w:szCs w:val="22"/>
        </w:rPr>
        <w:t xml:space="preserve"> al pagamento de</w:t>
      </w:r>
      <w:r w:rsidR="00673507" w:rsidRPr="00770450">
        <w:rPr>
          <w:rFonts w:ascii="Calibri" w:hAnsi="Calibri" w:cs="Calibri"/>
          <w:sz w:val="22"/>
          <w:szCs w:val="22"/>
        </w:rPr>
        <w:t xml:space="preserve">i </w:t>
      </w:r>
      <w:r w:rsidRPr="00770450">
        <w:rPr>
          <w:rFonts w:ascii="Calibri" w:hAnsi="Calibri" w:cs="Calibri"/>
          <w:sz w:val="22"/>
          <w:szCs w:val="22"/>
        </w:rPr>
        <w:t>canon</w:t>
      </w:r>
      <w:r w:rsidR="00673507" w:rsidRPr="00770450">
        <w:rPr>
          <w:rFonts w:ascii="Calibri" w:hAnsi="Calibri" w:cs="Calibri"/>
          <w:sz w:val="22"/>
          <w:szCs w:val="22"/>
        </w:rPr>
        <w:t>i</w:t>
      </w:r>
      <w:r w:rsidRPr="00770450">
        <w:rPr>
          <w:rFonts w:ascii="Calibri" w:hAnsi="Calibri" w:cs="Calibri"/>
          <w:sz w:val="22"/>
          <w:szCs w:val="22"/>
        </w:rPr>
        <w:t xml:space="preserve"> di locazione </w:t>
      </w:r>
      <w:r w:rsidR="00DF1AE9" w:rsidRPr="00770450">
        <w:rPr>
          <w:rFonts w:ascii="Calibri" w:hAnsi="Calibri" w:cs="Calibri"/>
          <w:sz w:val="22"/>
          <w:szCs w:val="22"/>
        </w:rPr>
        <w:t xml:space="preserve">per </w:t>
      </w:r>
      <w:r w:rsidR="00C24DE9" w:rsidRPr="00770450">
        <w:rPr>
          <w:rFonts w:ascii="Calibri" w:hAnsi="Calibri" w:cs="Calibri"/>
          <w:sz w:val="22"/>
          <w:szCs w:val="22"/>
        </w:rPr>
        <w:t>l’</w:t>
      </w:r>
      <w:r w:rsidR="008C0CC5" w:rsidRPr="00770450">
        <w:rPr>
          <w:rFonts w:ascii="Calibri" w:hAnsi="Calibri" w:cs="Calibri"/>
          <w:sz w:val="22"/>
          <w:szCs w:val="22"/>
        </w:rPr>
        <w:t>ann</w:t>
      </w:r>
      <w:r w:rsidR="00C24DE9" w:rsidRPr="00770450">
        <w:rPr>
          <w:rFonts w:ascii="Calibri" w:hAnsi="Calibri" w:cs="Calibri"/>
          <w:sz w:val="22"/>
          <w:szCs w:val="22"/>
        </w:rPr>
        <w:t>o</w:t>
      </w:r>
      <w:r w:rsidR="00673507" w:rsidRPr="00770450">
        <w:rPr>
          <w:rFonts w:ascii="Calibri" w:hAnsi="Calibri" w:cs="Calibri"/>
          <w:sz w:val="22"/>
          <w:szCs w:val="22"/>
        </w:rPr>
        <w:t xml:space="preserve"> </w:t>
      </w:r>
      <w:r w:rsidR="00306184" w:rsidRPr="00770450">
        <w:rPr>
          <w:rFonts w:ascii="Calibri" w:hAnsi="Calibri" w:cs="Calibri"/>
          <w:sz w:val="22"/>
          <w:szCs w:val="22"/>
        </w:rPr>
        <w:t>20</w:t>
      </w:r>
      <w:r w:rsidR="00C24DE9" w:rsidRPr="00770450">
        <w:rPr>
          <w:rFonts w:ascii="Calibri" w:hAnsi="Calibri" w:cs="Calibri"/>
          <w:sz w:val="22"/>
          <w:szCs w:val="22"/>
        </w:rPr>
        <w:t>20</w:t>
      </w:r>
      <w:r w:rsidR="002575CF" w:rsidRPr="00770450">
        <w:rPr>
          <w:rFonts w:ascii="Calibri" w:hAnsi="Calibri" w:cs="Calibri"/>
          <w:sz w:val="22"/>
          <w:szCs w:val="22"/>
        </w:rPr>
        <w:t xml:space="preserve"> </w:t>
      </w:r>
      <w:r w:rsidRPr="00770450">
        <w:rPr>
          <w:rFonts w:ascii="Calibri" w:hAnsi="Calibri" w:cs="Calibri"/>
          <w:sz w:val="22"/>
          <w:szCs w:val="22"/>
        </w:rPr>
        <w:t>risultant</w:t>
      </w:r>
      <w:r w:rsidR="00673507" w:rsidRPr="00770450">
        <w:rPr>
          <w:rFonts w:ascii="Calibri" w:hAnsi="Calibri" w:cs="Calibri"/>
          <w:sz w:val="22"/>
          <w:szCs w:val="22"/>
        </w:rPr>
        <w:t>i</w:t>
      </w:r>
      <w:r w:rsidRPr="00770450">
        <w:rPr>
          <w:rFonts w:ascii="Calibri" w:hAnsi="Calibri" w:cs="Calibri"/>
          <w:sz w:val="22"/>
          <w:szCs w:val="22"/>
        </w:rPr>
        <w:t xml:space="preserve"> da contratti di affitto regolarmente registrati ai sensi </w:t>
      </w:r>
      <w:r w:rsidR="0018300A" w:rsidRPr="00770450">
        <w:rPr>
          <w:rFonts w:ascii="Calibri" w:hAnsi="Calibri" w:cs="Calibri"/>
          <w:sz w:val="22"/>
          <w:szCs w:val="22"/>
        </w:rPr>
        <w:t xml:space="preserve">dell’art. 11 commi 1 e 2 </w:t>
      </w:r>
      <w:r w:rsidRPr="00770450">
        <w:rPr>
          <w:rFonts w:ascii="Calibri" w:hAnsi="Calibri" w:cs="Calibri"/>
          <w:sz w:val="22"/>
          <w:szCs w:val="22"/>
        </w:rPr>
        <w:t>dell</w:t>
      </w:r>
      <w:r w:rsidR="0018300A" w:rsidRPr="00770450">
        <w:rPr>
          <w:rFonts w:ascii="Calibri" w:hAnsi="Calibri" w:cs="Calibri"/>
          <w:sz w:val="22"/>
          <w:szCs w:val="22"/>
        </w:rPr>
        <w:t>a</w:t>
      </w:r>
      <w:r w:rsidRPr="00770450">
        <w:rPr>
          <w:rFonts w:ascii="Calibri" w:hAnsi="Calibri" w:cs="Calibri"/>
          <w:sz w:val="22"/>
          <w:szCs w:val="22"/>
        </w:rPr>
        <w:t xml:space="preserve"> Legg</w:t>
      </w:r>
      <w:r w:rsidR="0018300A" w:rsidRPr="00770450">
        <w:rPr>
          <w:rFonts w:ascii="Calibri" w:hAnsi="Calibri" w:cs="Calibri"/>
          <w:sz w:val="22"/>
          <w:szCs w:val="22"/>
        </w:rPr>
        <w:t>e</w:t>
      </w:r>
      <w:r w:rsidRPr="00770450">
        <w:rPr>
          <w:rFonts w:ascii="Calibri" w:hAnsi="Calibri" w:cs="Calibri"/>
          <w:sz w:val="22"/>
          <w:szCs w:val="22"/>
        </w:rPr>
        <w:t xml:space="preserve"> </w:t>
      </w:r>
      <w:r w:rsidR="0006579B" w:rsidRPr="00770450">
        <w:rPr>
          <w:rFonts w:ascii="Calibri" w:hAnsi="Calibri" w:cs="Calibri"/>
          <w:sz w:val="22"/>
          <w:szCs w:val="22"/>
        </w:rPr>
        <w:t>9 dicembre 19</w:t>
      </w:r>
      <w:r w:rsidR="00AD1039" w:rsidRPr="00770450">
        <w:rPr>
          <w:rFonts w:ascii="Calibri" w:hAnsi="Calibri" w:cs="Calibri"/>
          <w:sz w:val="22"/>
          <w:szCs w:val="22"/>
        </w:rPr>
        <w:t>9</w:t>
      </w:r>
      <w:r w:rsidR="0006579B" w:rsidRPr="00770450">
        <w:rPr>
          <w:rFonts w:ascii="Calibri" w:hAnsi="Calibri" w:cs="Calibri"/>
          <w:sz w:val="22"/>
          <w:szCs w:val="22"/>
        </w:rPr>
        <w:t>8 n. 431</w:t>
      </w:r>
      <w:r w:rsidRPr="00770450">
        <w:rPr>
          <w:rFonts w:ascii="Calibri" w:hAnsi="Calibri" w:cs="Calibri"/>
          <w:sz w:val="22"/>
          <w:szCs w:val="22"/>
        </w:rPr>
        <w:t>.</w:t>
      </w:r>
    </w:p>
    <w:p w14:paraId="2120CAD6" w14:textId="77777777" w:rsidR="00C87253" w:rsidRPr="00770450" w:rsidRDefault="00673507" w:rsidP="00C87253">
      <w:pPr>
        <w:rPr>
          <w:rFonts w:ascii="Calibri" w:hAnsi="Calibri" w:cs="Calibri"/>
          <w:sz w:val="22"/>
          <w:szCs w:val="22"/>
        </w:rPr>
      </w:pPr>
      <w:r w:rsidRPr="00770450">
        <w:rPr>
          <w:rFonts w:ascii="Calibri" w:hAnsi="Calibri" w:cs="Calibri"/>
          <w:sz w:val="22"/>
          <w:szCs w:val="22"/>
        </w:rPr>
        <w:t>I</w:t>
      </w:r>
      <w:r w:rsidR="008C0CC5" w:rsidRPr="00770450">
        <w:rPr>
          <w:rFonts w:ascii="Calibri" w:hAnsi="Calibri" w:cs="Calibri"/>
          <w:sz w:val="22"/>
          <w:szCs w:val="22"/>
        </w:rPr>
        <w:t>l</w:t>
      </w:r>
      <w:r w:rsidRPr="00770450">
        <w:rPr>
          <w:rFonts w:ascii="Calibri" w:hAnsi="Calibri" w:cs="Calibri"/>
          <w:sz w:val="22"/>
          <w:szCs w:val="22"/>
        </w:rPr>
        <w:t xml:space="preserve"> contratt</w:t>
      </w:r>
      <w:r w:rsidR="008C0CC5" w:rsidRPr="00770450">
        <w:rPr>
          <w:rFonts w:ascii="Calibri" w:hAnsi="Calibri" w:cs="Calibri"/>
          <w:sz w:val="22"/>
          <w:szCs w:val="22"/>
        </w:rPr>
        <w:t>o</w:t>
      </w:r>
      <w:r w:rsidR="00C46794" w:rsidRPr="00770450">
        <w:rPr>
          <w:rFonts w:ascii="Calibri" w:hAnsi="Calibri" w:cs="Calibri"/>
          <w:sz w:val="22"/>
          <w:szCs w:val="22"/>
        </w:rPr>
        <w:t xml:space="preserve"> di affitto</w:t>
      </w:r>
      <w:r w:rsidR="00126D5A" w:rsidRPr="00770450">
        <w:rPr>
          <w:rFonts w:ascii="Calibri" w:hAnsi="Calibri" w:cs="Calibri"/>
          <w:sz w:val="22"/>
          <w:szCs w:val="22"/>
        </w:rPr>
        <w:t>,</w:t>
      </w:r>
      <w:r w:rsidR="00C46794" w:rsidRPr="00770450">
        <w:rPr>
          <w:rFonts w:ascii="Calibri" w:hAnsi="Calibri" w:cs="Calibri"/>
          <w:sz w:val="22"/>
          <w:szCs w:val="22"/>
        </w:rPr>
        <w:t xml:space="preserve"> </w:t>
      </w:r>
      <w:r w:rsidR="00277248" w:rsidRPr="00770450">
        <w:rPr>
          <w:rFonts w:ascii="Calibri" w:hAnsi="Calibri" w:cs="Calibri"/>
          <w:sz w:val="22"/>
          <w:szCs w:val="22"/>
        </w:rPr>
        <w:t>relativ</w:t>
      </w:r>
      <w:r w:rsidR="008C0CC5" w:rsidRPr="00770450">
        <w:rPr>
          <w:rFonts w:ascii="Calibri" w:hAnsi="Calibri" w:cs="Calibri"/>
          <w:sz w:val="22"/>
          <w:szCs w:val="22"/>
        </w:rPr>
        <w:t>o</w:t>
      </w:r>
      <w:r w:rsidR="00277248" w:rsidRPr="00770450">
        <w:rPr>
          <w:rFonts w:ascii="Calibri" w:hAnsi="Calibri" w:cs="Calibri"/>
          <w:sz w:val="22"/>
          <w:szCs w:val="22"/>
        </w:rPr>
        <w:t xml:space="preserve"> </w:t>
      </w:r>
      <w:r w:rsidR="00C24DE9" w:rsidRPr="00770450">
        <w:rPr>
          <w:rFonts w:ascii="Calibri" w:hAnsi="Calibri" w:cs="Calibri"/>
          <w:sz w:val="22"/>
          <w:szCs w:val="22"/>
        </w:rPr>
        <w:t>all’anno 2020</w:t>
      </w:r>
      <w:r w:rsidR="00126D5A" w:rsidRPr="00770450">
        <w:rPr>
          <w:rFonts w:ascii="Calibri" w:hAnsi="Calibri" w:cs="Calibri"/>
          <w:sz w:val="22"/>
          <w:szCs w:val="22"/>
        </w:rPr>
        <w:t>,</w:t>
      </w:r>
      <w:r w:rsidR="005D588A" w:rsidRPr="00770450">
        <w:rPr>
          <w:rFonts w:ascii="Calibri" w:hAnsi="Calibri" w:cs="Calibri"/>
          <w:sz w:val="22"/>
          <w:szCs w:val="22"/>
        </w:rPr>
        <w:t xml:space="preserve"> </w:t>
      </w:r>
      <w:r w:rsidRPr="00770450">
        <w:rPr>
          <w:rFonts w:ascii="Calibri" w:hAnsi="Calibri" w:cs="Calibri"/>
          <w:sz w:val="22"/>
          <w:szCs w:val="22"/>
        </w:rPr>
        <w:t xml:space="preserve">per </w:t>
      </w:r>
      <w:r w:rsidR="008B0B75" w:rsidRPr="00770450">
        <w:rPr>
          <w:rFonts w:ascii="Calibri" w:hAnsi="Calibri" w:cs="Calibri"/>
          <w:sz w:val="22"/>
          <w:szCs w:val="22"/>
        </w:rPr>
        <w:t>i</w:t>
      </w:r>
      <w:r w:rsidR="00C46794" w:rsidRPr="00770450">
        <w:rPr>
          <w:rFonts w:ascii="Calibri" w:hAnsi="Calibri" w:cs="Calibri"/>
          <w:sz w:val="22"/>
          <w:szCs w:val="22"/>
        </w:rPr>
        <w:t xml:space="preserve"> qual</w:t>
      </w:r>
      <w:r w:rsidR="008B0B75" w:rsidRPr="00770450">
        <w:rPr>
          <w:rFonts w:ascii="Calibri" w:hAnsi="Calibri" w:cs="Calibri"/>
          <w:sz w:val="22"/>
          <w:szCs w:val="22"/>
        </w:rPr>
        <w:t>i</w:t>
      </w:r>
      <w:r w:rsidR="00C46794" w:rsidRPr="00770450">
        <w:rPr>
          <w:rFonts w:ascii="Calibri" w:hAnsi="Calibri" w:cs="Calibri"/>
          <w:sz w:val="22"/>
          <w:szCs w:val="22"/>
        </w:rPr>
        <w:t xml:space="preserve"> si chiede il contributo, dev</w:t>
      </w:r>
      <w:r w:rsidR="008C0CC5" w:rsidRPr="00770450">
        <w:rPr>
          <w:rFonts w:ascii="Calibri" w:hAnsi="Calibri" w:cs="Calibri"/>
          <w:sz w:val="22"/>
          <w:szCs w:val="22"/>
        </w:rPr>
        <w:t>e</w:t>
      </w:r>
      <w:r w:rsidRPr="00770450">
        <w:rPr>
          <w:rFonts w:ascii="Calibri" w:hAnsi="Calibri" w:cs="Calibri"/>
          <w:sz w:val="22"/>
          <w:szCs w:val="22"/>
        </w:rPr>
        <w:t xml:space="preserve"> riferirsi ad alloggi siti</w:t>
      </w:r>
      <w:r w:rsidR="00C46794" w:rsidRPr="00770450">
        <w:rPr>
          <w:rFonts w:ascii="Calibri" w:hAnsi="Calibri" w:cs="Calibri"/>
          <w:sz w:val="22"/>
          <w:szCs w:val="22"/>
        </w:rPr>
        <w:t xml:space="preserve"> nella Regione del Veneto e occupat</w:t>
      </w:r>
      <w:r w:rsidRPr="00770450">
        <w:rPr>
          <w:rFonts w:ascii="Calibri" w:hAnsi="Calibri" w:cs="Calibri"/>
          <w:sz w:val="22"/>
          <w:szCs w:val="22"/>
        </w:rPr>
        <w:t>i</w:t>
      </w:r>
      <w:r w:rsidR="00C46794" w:rsidRPr="00770450">
        <w:rPr>
          <w:rFonts w:ascii="Calibri" w:hAnsi="Calibri" w:cs="Calibri"/>
          <w:sz w:val="22"/>
          <w:szCs w:val="22"/>
        </w:rPr>
        <w:t xml:space="preserve"> dal richiedente e dai componenti il suo nucleo familiare a titolo di residenza </w:t>
      </w:r>
      <w:r w:rsidR="005E2D20" w:rsidRPr="00770450">
        <w:rPr>
          <w:rFonts w:ascii="Calibri" w:hAnsi="Calibri" w:cs="Calibri"/>
          <w:sz w:val="22"/>
          <w:szCs w:val="22"/>
        </w:rPr>
        <w:t xml:space="preserve">principale o </w:t>
      </w:r>
      <w:r w:rsidR="00C46794" w:rsidRPr="00770450">
        <w:rPr>
          <w:rFonts w:ascii="Calibri" w:hAnsi="Calibri" w:cs="Calibri"/>
          <w:sz w:val="22"/>
          <w:szCs w:val="22"/>
        </w:rPr>
        <w:t>esclusiva.</w:t>
      </w:r>
    </w:p>
    <w:p w14:paraId="0212486A" w14:textId="77777777" w:rsidR="0093619C" w:rsidRPr="00770450" w:rsidRDefault="0093619C" w:rsidP="00C87253">
      <w:pPr>
        <w:rPr>
          <w:rFonts w:ascii="Calibri" w:hAnsi="Calibri" w:cs="Calibri"/>
          <w:sz w:val="22"/>
          <w:szCs w:val="22"/>
        </w:rPr>
      </w:pPr>
    </w:p>
    <w:p w14:paraId="1270C7BA" w14:textId="77777777" w:rsidR="00C87253" w:rsidRPr="00770450" w:rsidRDefault="00F33457" w:rsidP="00C87253">
      <w:pPr>
        <w:rPr>
          <w:rFonts w:ascii="Calibri" w:hAnsi="Calibri" w:cs="Calibri"/>
          <w:sz w:val="22"/>
          <w:szCs w:val="22"/>
        </w:rPr>
      </w:pPr>
      <w:r w:rsidRPr="00770450">
        <w:rPr>
          <w:rFonts w:ascii="Calibri" w:hAnsi="Calibri" w:cs="Calibri"/>
          <w:sz w:val="22"/>
          <w:szCs w:val="22"/>
        </w:rPr>
        <w:t>E’</w:t>
      </w:r>
      <w:r w:rsidR="00C87253" w:rsidRPr="00770450">
        <w:rPr>
          <w:rFonts w:ascii="Calibri" w:hAnsi="Calibri" w:cs="Calibri"/>
          <w:sz w:val="22"/>
          <w:szCs w:val="22"/>
        </w:rPr>
        <w:t xml:space="preserve"> ammessa </w:t>
      </w:r>
      <w:r w:rsidR="00C46794" w:rsidRPr="00770450">
        <w:rPr>
          <w:rFonts w:ascii="Calibri" w:hAnsi="Calibri" w:cs="Calibri"/>
          <w:sz w:val="22"/>
          <w:szCs w:val="22"/>
        </w:rPr>
        <w:t>un’</w:t>
      </w:r>
      <w:r w:rsidR="00C87253" w:rsidRPr="00770450">
        <w:rPr>
          <w:rFonts w:ascii="Calibri" w:hAnsi="Calibri" w:cs="Calibri"/>
          <w:sz w:val="22"/>
          <w:szCs w:val="22"/>
        </w:rPr>
        <w:t>unica richiesta cumulativa di contributo</w:t>
      </w:r>
      <w:r w:rsidR="00126D5A" w:rsidRPr="00770450">
        <w:rPr>
          <w:rFonts w:ascii="Calibri" w:hAnsi="Calibri" w:cs="Calibri"/>
          <w:sz w:val="22"/>
          <w:szCs w:val="22"/>
        </w:rPr>
        <w:t>,</w:t>
      </w:r>
      <w:r w:rsidR="004F45A6" w:rsidRPr="00770450">
        <w:rPr>
          <w:rFonts w:ascii="Calibri" w:hAnsi="Calibri" w:cs="Calibri"/>
          <w:sz w:val="22"/>
          <w:szCs w:val="22"/>
        </w:rPr>
        <w:t xml:space="preserve"> </w:t>
      </w:r>
      <w:r w:rsidR="00126D5A" w:rsidRPr="00770450">
        <w:rPr>
          <w:rFonts w:ascii="Calibri" w:hAnsi="Calibri" w:cs="Calibri"/>
          <w:sz w:val="22"/>
          <w:szCs w:val="22"/>
        </w:rPr>
        <w:t xml:space="preserve">riguardante </w:t>
      </w:r>
      <w:r w:rsidR="00C87253" w:rsidRPr="00770450">
        <w:rPr>
          <w:rFonts w:ascii="Calibri" w:hAnsi="Calibri" w:cs="Calibri"/>
          <w:sz w:val="22"/>
          <w:szCs w:val="22"/>
        </w:rPr>
        <w:t xml:space="preserve">più contratti di locazione, </w:t>
      </w:r>
      <w:r w:rsidR="003D363C" w:rsidRPr="00770450">
        <w:rPr>
          <w:rFonts w:ascii="Calibri" w:hAnsi="Calibri" w:cs="Calibri"/>
          <w:sz w:val="22"/>
          <w:szCs w:val="22"/>
        </w:rPr>
        <w:t>qualora</w:t>
      </w:r>
      <w:r w:rsidR="00C87253" w:rsidRPr="00770450">
        <w:rPr>
          <w:rFonts w:ascii="Calibri" w:hAnsi="Calibri" w:cs="Calibri"/>
          <w:sz w:val="22"/>
          <w:szCs w:val="22"/>
        </w:rPr>
        <w:t xml:space="preserve"> </w:t>
      </w:r>
      <w:r w:rsidR="00A41A70" w:rsidRPr="00770450">
        <w:rPr>
          <w:rFonts w:ascii="Calibri" w:hAnsi="Calibri" w:cs="Calibri"/>
          <w:sz w:val="22"/>
          <w:szCs w:val="22"/>
        </w:rPr>
        <w:t>la famiglia abbia</w:t>
      </w:r>
      <w:r w:rsidR="00C87253" w:rsidRPr="00770450">
        <w:rPr>
          <w:rFonts w:ascii="Calibri" w:hAnsi="Calibri" w:cs="Calibri"/>
          <w:sz w:val="22"/>
          <w:szCs w:val="22"/>
        </w:rPr>
        <w:t xml:space="preserve"> cambiato alloggio nel corso </w:t>
      </w:r>
      <w:r w:rsidR="00C24DE9" w:rsidRPr="00770450">
        <w:rPr>
          <w:rFonts w:ascii="Calibri" w:hAnsi="Calibri" w:cs="Calibri"/>
          <w:sz w:val="22"/>
          <w:szCs w:val="22"/>
        </w:rPr>
        <w:t>dell’</w:t>
      </w:r>
      <w:r w:rsidR="00DF285B" w:rsidRPr="00770450">
        <w:rPr>
          <w:rFonts w:ascii="Calibri" w:hAnsi="Calibri" w:cs="Calibri"/>
          <w:sz w:val="22"/>
          <w:szCs w:val="22"/>
        </w:rPr>
        <w:t>ann</w:t>
      </w:r>
      <w:r w:rsidR="00C24DE9" w:rsidRPr="00770450">
        <w:rPr>
          <w:rFonts w:ascii="Calibri" w:hAnsi="Calibri" w:cs="Calibri"/>
          <w:sz w:val="22"/>
          <w:szCs w:val="22"/>
        </w:rPr>
        <w:t>o</w:t>
      </w:r>
      <w:r w:rsidR="00DF285B" w:rsidRPr="00770450">
        <w:rPr>
          <w:rFonts w:ascii="Calibri" w:hAnsi="Calibri" w:cs="Calibri"/>
          <w:sz w:val="22"/>
          <w:szCs w:val="22"/>
        </w:rPr>
        <w:t xml:space="preserve"> 20</w:t>
      </w:r>
      <w:r w:rsidR="00C24DE9" w:rsidRPr="00770450">
        <w:rPr>
          <w:rFonts w:ascii="Calibri" w:hAnsi="Calibri" w:cs="Calibri"/>
          <w:sz w:val="22"/>
          <w:szCs w:val="22"/>
        </w:rPr>
        <w:t>20</w:t>
      </w:r>
      <w:r w:rsidR="00C87253" w:rsidRPr="00770450">
        <w:rPr>
          <w:rFonts w:ascii="Calibri" w:hAnsi="Calibri" w:cs="Calibri"/>
          <w:sz w:val="22"/>
          <w:szCs w:val="22"/>
        </w:rPr>
        <w:t>.</w:t>
      </w:r>
    </w:p>
    <w:p w14:paraId="0BAAED6A" w14:textId="77777777" w:rsidR="00C87253" w:rsidRPr="00770450" w:rsidRDefault="00C87253" w:rsidP="00C87253">
      <w:pPr>
        <w:rPr>
          <w:rFonts w:ascii="Calibri" w:hAnsi="Calibri" w:cs="Calibri"/>
          <w:sz w:val="22"/>
          <w:szCs w:val="22"/>
        </w:rPr>
      </w:pPr>
    </w:p>
    <w:p w14:paraId="3762A086" w14:textId="77777777" w:rsidR="00C87253" w:rsidRPr="00770450" w:rsidRDefault="005D3F62" w:rsidP="00F73855">
      <w:pPr>
        <w:spacing w:after="240"/>
        <w:rPr>
          <w:rFonts w:ascii="Calibri" w:hAnsi="Calibri" w:cs="Calibri"/>
          <w:sz w:val="22"/>
          <w:szCs w:val="22"/>
        </w:rPr>
      </w:pPr>
      <w:r w:rsidRPr="00770450">
        <w:rPr>
          <w:rFonts w:ascii="Calibri" w:hAnsi="Calibri" w:cs="Calibri"/>
          <w:sz w:val="22"/>
          <w:szCs w:val="22"/>
        </w:rPr>
        <w:t>E’</w:t>
      </w:r>
      <w:r w:rsidR="00C87253" w:rsidRPr="00770450">
        <w:rPr>
          <w:rFonts w:ascii="Calibri" w:hAnsi="Calibri" w:cs="Calibri"/>
          <w:sz w:val="22"/>
          <w:szCs w:val="22"/>
        </w:rPr>
        <w:t xml:space="preserve"> ammessa la presentazione </w:t>
      </w:r>
      <w:r w:rsidR="005F7A1D" w:rsidRPr="00770450">
        <w:rPr>
          <w:rFonts w:ascii="Calibri" w:hAnsi="Calibri" w:cs="Calibri"/>
          <w:sz w:val="22"/>
          <w:szCs w:val="22"/>
        </w:rPr>
        <w:t xml:space="preserve">di una </w:t>
      </w:r>
      <w:r w:rsidR="00126D5A" w:rsidRPr="00770450">
        <w:rPr>
          <w:rFonts w:ascii="Calibri" w:hAnsi="Calibri" w:cs="Calibri"/>
          <w:sz w:val="22"/>
          <w:szCs w:val="22"/>
        </w:rPr>
        <w:t>unica</w:t>
      </w:r>
      <w:r w:rsidR="00C87253" w:rsidRPr="00770450">
        <w:rPr>
          <w:rFonts w:ascii="Calibri" w:hAnsi="Calibri" w:cs="Calibri"/>
          <w:sz w:val="22"/>
          <w:szCs w:val="22"/>
        </w:rPr>
        <w:t xml:space="preserve"> richiesta di contributo </w:t>
      </w:r>
      <w:r w:rsidR="003F0CB7" w:rsidRPr="00770450">
        <w:rPr>
          <w:rFonts w:ascii="Calibri" w:hAnsi="Calibri" w:cs="Calibri"/>
          <w:sz w:val="22"/>
          <w:szCs w:val="22"/>
        </w:rPr>
        <w:t xml:space="preserve">per il sostegno </w:t>
      </w:r>
      <w:r w:rsidR="00283282" w:rsidRPr="00770450">
        <w:rPr>
          <w:rFonts w:ascii="Calibri" w:hAnsi="Calibri" w:cs="Calibri"/>
          <w:sz w:val="22"/>
          <w:szCs w:val="22"/>
        </w:rPr>
        <w:t>a</w:t>
      </w:r>
      <w:r w:rsidR="003F0CB7" w:rsidRPr="00770450">
        <w:rPr>
          <w:rFonts w:ascii="Calibri" w:hAnsi="Calibri" w:cs="Calibri"/>
          <w:sz w:val="22"/>
          <w:szCs w:val="22"/>
        </w:rPr>
        <w:t xml:space="preserve">ll’affitto </w:t>
      </w:r>
      <w:r w:rsidR="00F73855" w:rsidRPr="00770450">
        <w:rPr>
          <w:rFonts w:ascii="Calibri" w:hAnsi="Calibri" w:cs="Calibri"/>
          <w:sz w:val="22"/>
          <w:szCs w:val="22"/>
        </w:rPr>
        <w:t xml:space="preserve">per lo </w:t>
      </w:r>
      <w:r w:rsidR="00C87253" w:rsidRPr="00770450">
        <w:rPr>
          <w:rFonts w:ascii="Calibri" w:hAnsi="Calibri" w:cs="Calibri"/>
          <w:sz w:val="22"/>
          <w:szCs w:val="22"/>
        </w:rPr>
        <w:t>stesso nucleo familiare.</w:t>
      </w:r>
    </w:p>
    <w:p w14:paraId="5DB5042D" w14:textId="77777777" w:rsidR="00C87253" w:rsidRPr="00770450" w:rsidRDefault="00C87253" w:rsidP="007C09CE">
      <w:pPr>
        <w:numPr>
          <w:ilvl w:val="0"/>
          <w:numId w:val="30"/>
        </w:numPr>
        <w:spacing w:before="120" w:after="80"/>
        <w:rPr>
          <w:rFonts w:ascii="Calibri" w:hAnsi="Calibri" w:cs="Calibri"/>
          <w:b/>
          <w:sz w:val="24"/>
        </w:rPr>
      </w:pPr>
      <w:bookmarkStart w:id="0" w:name="_Ref249847646"/>
      <w:r w:rsidRPr="00770450">
        <w:rPr>
          <w:rFonts w:ascii="Calibri" w:hAnsi="Calibri" w:cs="Calibri"/>
          <w:b/>
          <w:sz w:val="24"/>
        </w:rPr>
        <w:t>Requisiti per la partecipazione al bando.</w:t>
      </w:r>
      <w:bookmarkEnd w:id="0"/>
    </w:p>
    <w:p w14:paraId="046E27D7" w14:textId="77777777" w:rsidR="00C87253" w:rsidRPr="00770450" w:rsidRDefault="00C87253" w:rsidP="004F0876">
      <w:pPr>
        <w:spacing w:before="120" w:after="80"/>
        <w:ind w:left="360"/>
        <w:rPr>
          <w:rFonts w:ascii="Calibri" w:hAnsi="Calibri" w:cs="Calibri"/>
          <w:sz w:val="22"/>
          <w:szCs w:val="22"/>
        </w:rPr>
      </w:pPr>
      <w:bookmarkStart w:id="1" w:name="_Ref249846524"/>
      <w:r w:rsidRPr="00770450">
        <w:rPr>
          <w:rFonts w:ascii="Calibri" w:hAnsi="Calibri" w:cs="Calibri"/>
          <w:sz w:val="22"/>
          <w:szCs w:val="22"/>
        </w:rPr>
        <w:t>P</w:t>
      </w:r>
      <w:r w:rsidR="008B2007" w:rsidRPr="00770450">
        <w:rPr>
          <w:rFonts w:ascii="Calibri" w:hAnsi="Calibri" w:cs="Calibri"/>
          <w:sz w:val="22"/>
          <w:szCs w:val="22"/>
        </w:rPr>
        <w:t>uò</w:t>
      </w:r>
      <w:r w:rsidRPr="00770450">
        <w:rPr>
          <w:rFonts w:ascii="Calibri" w:hAnsi="Calibri" w:cs="Calibri"/>
          <w:sz w:val="22"/>
          <w:szCs w:val="22"/>
        </w:rPr>
        <w:t xml:space="preserve"> partecipare al bando e ha diritto a richiedere il contributo </w:t>
      </w:r>
      <w:r w:rsidR="008B2007" w:rsidRPr="00770450">
        <w:rPr>
          <w:rFonts w:ascii="Calibri" w:hAnsi="Calibri" w:cs="Calibri"/>
          <w:sz w:val="22"/>
          <w:szCs w:val="22"/>
        </w:rPr>
        <w:t>per il proprio nucleo familiare i</w:t>
      </w:r>
      <w:r w:rsidR="00627192" w:rsidRPr="00770450">
        <w:rPr>
          <w:rFonts w:ascii="Calibri" w:hAnsi="Calibri" w:cs="Calibri"/>
          <w:sz w:val="22"/>
          <w:szCs w:val="22"/>
        </w:rPr>
        <w:t>l conduttore (locatario, erede, assegnatario dell’allog</w:t>
      </w:r>
      <w:r w:rsidR="00A82AFF" w:rsidRPr="00770450">
        <w:rPr>
          <w:rFonts w:ascii="Calibri" w:hAnsi="Calibri" w:cs="Calibri"/>
          <w:sz w:val="22"/>
          <w:szCs w:val="22"/>
        </w:rPr>
        <w:t xml:space="preserve">gio per sentenza di </w:t>
      </w:r>
      <w:r w:rsidR="001217B3" w:rsidRPr="00770450">
        <w:rPr>
          <w:rFonts w:ascii="Calibri" w:hAnsi="Calibri" w:cs="Calibri"/>
          <w:sz w:val="22"/>
          <w:szCs w:val="22"/>
        </w:rPr>
        <w:t>separazione)</w:t>
      </w:r>
      <w:r w:rsidR="00627192" w:rsidRPr="00770450">
        <w:rPr>
          <w:rFonts w:ascii="Calibri" w:hAnsi="Calibri" w:cs="Calibri"/>
          <w:sz w:val="22"/>
          <w:szCs w:val="22"/>
        </w:rPr>
        <w:t xml:space="preserve"> </w:t>
      </w:r>
      <w:r w:rsidRPr="00770450">
        <w:rPr>
          <w:rFonts w:ascii="Calibri" w:hAnsi="Calibri" w:cs="Calibri"/>
          <w:sz w:val="22"/>
          <w:szCs w:val="22"/>
        </w:rPr>
        <w:t>che</w:t>
      </w:r>
      <w:r w:rsidR="008B2007" w:rsidRPr="00770450">
        <w:rPr>
          <w:rFonts w:ascii="Calibri" w:hAnsi="Calibri" w:cs="Calibri"/>
          <w:sz w:val="22"/>
          <w:szCs w:val="22"/>
        </w:rPr>
        <w:t>,</w:t>
      </w:r>
      <w:r w:rsidRPr="00770450">
        <w:rPr>
          <w:rFonts w:ascii="Calibri" w:hAnsi="Calibri" w:cs="Calibri"/>
          <w:sz w:val="22"/>
          <w:szCs w:val="22"/>
        </w:rPr>
        <w:t xml:space="preserve"> alla data di presentazione della domanda:</w:t>
      </w:r>
      <w:bookmarkEnd w:id="1"/>
    </w:p>
    <w:p w14:paraId="10FB0F64" w14:textId="77777777" w:rsidR="00C87253" w:rsidRPr="00770450" w:rsidRDefault="00C46794" w:rsidP="004F0876">
      <w:pPr>
        <w:numPr>
          <w:ilvl w:val="1"/>
          <w:numId w:val="30"/>
        </w:numPr>
        <w:rPr>
          <w:rFonts w:ascii="Calibri" w:hAnsi="Calibri" w:cs="Calibri"/>
          <w:sz w:val="22"/>
          <w:szCs w:val="22"/>
        </w:rPr>
      </w:pPr>
      <w:r w:rsidRPr="00770450">
        <w:rPr>
          <w:rFonts w:ascii="Calibri" w:hAnsi="Calibri" w:cs="Calibri"/>
          <w:sz w:val="22"/>
          <w:szCs w:val="22"/>
        </w:rPr>
        <w:t>S</w:t>
      </w:r>
      <w:r w:rsidR="008B2007" w:rsidRPr="00770450">
        <w:rPr>
          <w:rFonts w:ascii="Calibri" w:hAnsi="Calibri" w:cs="Calibri"/>
          <w:sz w:val="22"/>
          <w:szCs w:val="22"/>
        </w:rPr>
        <w:t>ia residente</w:t>
      </w:r>
      <w:r w:rsidR="00C87253" w:rsidRPr="00770450">
        <w:rPr>
          <w:rFonts w:ascii="Calibri" w:hAnsi="Calibri" w:cs="Calibri"/>
          <w:sz w:val="22"/>
          <w:szCs w:val="22"/>
        </w:rPr>
        <w:t xml:space="preserve"> nel Comune;</w:t>
      </w:r>
    </w:p>
    <w:p w14:paraId="0A8A3038" w14:textId="77777777" w:rsidR="004F0876" w:rsidRPr="00770450" w:rsidRDefault="004F0876" w:rsidP="004F0876">
      <w:pPr>
        <w:numPr>
          <w:ilvl w:val="1"/>
          <w:numId w:val="30"/>
        </w:numPr>
        <w:rPr>
          <w:rFonts w:ascii="Calibri" w:hAnsi="Calibri" w:cs="Calibri"/>
          <w:sz w:val="22"/>
          <w:szCs w:val="22"/>
        </w:rPr>
      </w:pPr>
      <w:bookmarkStart w:id="2" w:name="_Ref190522590"/>
      <w:r w:rsidRPr="00770450">
        <w:rPr>
          <w:rFonts w:ascii="Calibri" w:hAnsi="Calibri" w:cs="Calibri"/>
          <w:sz w:val="22"/>
          <w:szCs w:val="22"/>
        </w:rPr>
        <w:t>Occupava, ne</w:t>
      </w:r>
      <w:r w:rsidR="00C24DE9" w:rsidRPr="00770450">
        <w:rPr>
          <w:rFonts w:ascii="Calibri" w:hAnsi="Calibri" w:cs="Calibri"/>
          <w:sz w:val="22"/>
          <w:szCs w:val="22"/>
        </w:rPr>
        <w:t>ll’a</w:t>
      </w:r>
      <w:r w:rsidRPr="00770450">
        <w:rPr>
          <w:rFonts w:ascii="Calibri" w:hAnsi="Calibri" w:cs="Calibri"/>
          <w:sz w:val="22"/>
          <w:szCs w:val="22"/>
        </w:rPr>
        <w:t>nn</w:t>
      </w:r>
      <w:r w:rsidR="00C24DE9" w:rsidRPr="00770450">
        <w:rPr>
          <w:rFonts w:ascii="Calibri" w:hAnsi="Calibri" w:cs="Calibri"/>
          <w:sz w:val="22"/>
          <w:szCs w:val="22"/>
        </w:rPr>
        <w:t>o</w:t>
      </w:r>
      <w:r w:rsidRPr="00770450">
        <w:rPr>
          <w:rFonts w:ascii="Calibri" w:hAnsi="Calibri" w:cs="Calibri"/>
          <w:sz w:val="22"/>
          <w:szCs w:val="22"/>
        </w:rPr>
        <w:t xml:space="preserve"> </w:t>
      </w:r>
      <w:r w:rsidR="00C24DE9" w:rsidRPr="00770450">
        <w:rPr>
          <w:rFonts w:ascii="Calibri" w:hAnsi="Calibri" w:cs="Calibri"/>
          <w:sz w:val="22"/>
          <w:szCs w:val="22"/>
        </w:rPr>
        <w:t>2020</w:t>
      </w:r>
      <w:r w:rsidRPr="00770450">
        <w:rPr>
          <w:rFonts w:ascii="Calibri" w:hAnsi="Calibri" w:cs="Calibri"/>
          <w:sz w:val="22"/>
          <w:szCs w:val="22"/>
        </w:rPr>
        <w:t>, l’alloggio a titolo di residenza principale o esclusiva, per effetto di contratto di locazione regolarmente registrato ai sensi dell’art. 11 commi 1 e 2 della legge n. 431/98;</w:t>
      </w:r>
    </w:p>
    <w:p w14:paraId="7268935B" w14:textId="77777777" w:rsidR="00C87253" w:rsidRPr="00770450" w:rsidRDefault="00C46794" w:rsidP="004F0876">
      <w:pPr>
        <w:numPr>
          <w:ilvl w:val="1"/>
          <w:numId w:val="30"/>
        </w:numPr>
        <w:rPr>
          <w:rFonts w:ascii="Calibri" w:hAnsi="Calibri" w:cs="Calibri"/>
          <w:sz w:val="22"/>
          <w:szCs w:val="22"/>
        </w:rPr>
      </w:pPr>
      <w:r w:rsidRPr="00770450">
        <w:rPr>
          <w:rFonts w:ascii="Calibri" w:hAnsi="Calibri" w:cs="Calibri"/>
          <w:sz w:val="22"/>
          <w:szCs w:val="22"/>
        </w:rPr>
        <w:t>P</w:t>
      </w:r>
      <w:r w:rsidR="001C410F" w:rsidRPr="00770450">
        <w:rPr>
          <w:rFonts w:ascii="Calibri" w:hAnsi="Calibri" w:cs="Calibri"/>
          <w:sz w:val="22"/>
          <w:szCs w:val="22"/>
        </w:rPr>
        <w:t>resenti</w:t>
      </w:r>
      <w:r w:rsidR="00B87372" w:rsidRPr="00770450">
        <w:rPr>
          <w:rFonts w:ascii="Calibri" w:hAnsi="Calibri" w:cs="Calibri"/>
          <w:sz w:val="22"/>
          <w:szCs w:val="22"/>
        </w:rPr>
        <w:t xml:space="preserve"> </w:t>
      </w:r>
      <w:r w:rsidR="00C87253" w:rsidRPr="00770450">
        <w:rPr>
          <w:rFonts w:ascii="Calibri" w:hAnsi="Calibri" w:cs="Calibri"/>
          <w:sz w:val="22"/>
          <w:szCs w:val="22"/>
        </w:rPr>
        <w:t xml:space="preserve">una attestazione ISEE </w:t>
      </w:r>
      <w:r w:rsidR="00DF285B" w:rsidRPr="00770450">
        <w:rPr>
          <w:rFonts w:ascii="Calibri" w:hAnsi="Calibri" w:cs="Calibri"/>
          <w:sz w:val="22"/>
          <w:szCs w:val="22"/>
        </w:rPr>
        <w:t xml:space="preserve">(standard o ordinaria) </w:t>
      </w:r>
      <w:r w:rsidR="009B72A6" w:rsidRPr="00770450">
        <w:rPr>
          <w:rFonts w:ascii="Calibri" w:hAnsi="Calibri" w:cs="Calibri"/>
          <w:sz w:val="22"/>
          <w:szCs w:val="22"/>
        </w:rPr>
        <w:t>in corso</w:t>
      </w:r>
      <w:r w:rsidRPr="00770450">
        <w:rPr>
          <w:rFonts w:ascii="Calibri" w:hAnsi="Calibri" w:cs="Calibri"/>
          <w:sz w:val="22"/>
          <w:szCs w:val="22"/>
        </w:rPr>
        <w:t xml:space="preserve"> </w:t>
      </w:r>
      <w:r w:rsidR="00AF4497" w:rsidRPr="00770450">
        <w:rPr>
          <w:rFonts w:ascii="Calibri" w:hAnsi="Calibri" w:cs="Calibri"/>
          <w:sz w:val="22"/>
          <w:szCs w:val="22"/>
        </w:rPr>
        <w:t xml:space="preserve">di validità </w:t>
      </w:r>
      <w:r w:rsidRPr="00770450">
        <w:rPr>
          <w:rFonts w:ascii="Calibri" w:hAnsi="Calibri" w:cs="Calibri"/>
          <w:sz w:val="22"/>
          <w:szCs w:val="22"/>
        </w:rPr>
        <w:t>(</w:t>
      </w:r>
      <w:r w:rsidR="00D033EF" w:rsidRPr="00770450">
        <w:rPr>
          <w:rFonts w:ascii="Calibri" w:hAnsi="Calibri" w:cs="Calibri"/>
          <w:sz w:val="22"/>
          <w:szCs w:val="22"/>
        </w:rPr>
        <w:t>D.P.C.M</w:t>
      </w:r>
      <w:r w:rsidRPr="00770450">
        <w:rPr>
          <w:rFonts w:ascii="Calibri" w:hAnsi="Calibri" w:cs="Calibri"/>
          <w:sz w:val="22"/>
          <w:szCs w:val="22"/>
        </w:rPr>
        <w:t>. 1</w:t>
      </w:r>
      <w:r w:rsidR="00D033EF" w:rsidRPr="00770450">
        <w:rPr>
          <w:rFonts w:ascii="Calibri" w:hAnsi="Calibri" w:cs="Calibri"/>
          <w:sz w:val="22"/>
          <w:szCs w:val="22"/>
        </w:rPr>
        <w:t>59</w:t>
      </w:r>
      <w:r w:rsidRPr="00770450">
        <w:rPr>
          <w:rFonts w:ascii="Calibri" w:hAnsi="Calibri" w:cs="Calibri"/>
          <w:sz w:val="22"/>
          <w:szCs w:val="22"/>
        </w:rPr>
        <w:t>/</w:t>
      </w:r>
      <w:r w:rsidR="00D033EF" w:rsidRPr="00770450">
        <w:rPr>
          <w:rFonts w:ascii="Calibri" w:hAnsi="Calibri" w:cs="Calibri"/>
          <w:sz w:val="22"/>
          <w:szCs w:val="22"/>
        </w:rPr>
        <w:t>2013</w:t>
      </w:r>
      <w:r w:rsidR="003D363C" w:rsidRPr="00770450">
        <w:rPr>
          <w:rFonts w:ascii="Calibri" w:hAnsi="Calibri" w:cs="Calibri"/>
          <w:sz w:val="22"/>
          <w:szCs w:val="22"/>
        </w:rPr>
        <w:t xml:space="preserve"> e successive integrazioni e variazioni</w:t>
      </w:r>
      <w:r w:rsidR="00C87253" w:rsidRPr="00770450">
        <w:rPr>
          <w:rFonts w:ascii="Calibri" w:hAnsi="Calibri" w:cs="Calibri"/>
          <w:sz w:val="22"/>
          <w:szCs w:val="22"/>
        </w:rPr>
        <w:t>) da cui risulti un ISEE</w:t>
      </w:r>
      <w:r w:rsidR="005E2D20" w:rsidRPr="00770450">
        <w:rPr>
          <w:rFonts w:ascii="Calibri" w:hAnsi="Calibri" w:cs="Calibri"/>
          <w:sz w:val="22"/>
          <w:szCs w:val="22"/>
        </w:rPr>
        <w:t xml:space="preserve"> non superiore a</w:t>
      </w:r>
      <w:r w:rsidR="00C70B08" w:rsidRPr="00770450">
        <w:rPr>
          <w:rFonts w:ascii="Calibri" w:hAnsi="Calibri" w:cs="Calibri"/>
          <w:sz w:val="22"/>
          <w:szCs w:val="22"/>
        </w:rPr>
        <w:t xml:space="preserve"> </w:t>
      </w:r>
      <w:r w:rsidR="00C24DE9" w:rsidRPr="00770450">
        <w:rPr>
          <w:rFonts w:ascii="Calibri" w:hAnsi="Calibri" w:cs="Calibri"/>
          <w:sz w:val="22"/>
          <w:szCs w:val="22"/>
        </w:rPr>
        <w:t>20</w:t>
      </w:r>
      <w:r w:rsidR="00C70B08" w:rsidRPr="00770450">
        <w:rPr>
          <w:rFonts w:ascii="Calibri" w:hAnsi="Calibri" w:cs="Calibri"/>
          <w:sz w:val="22"/>
          <w:szCs w:val="22"/>
        </w:rPr>
        <w:t>.000,00</w:t>
      </w:r>
      <w:r w:rsidR="00C87253" w:rsidRPr="00770450">
        <w:rPr>
          <w:rFonts w:ascii="Calibri" w:hAnsi="Calibri" w:cs="Calibri"/>
          <w:sz w:val="22"/>
          <w:szCs w:val="22"/>
        </w:rPr>
        <w:t>;</w:t>
      </w:r>
      <w:bookmarkEnd w:id="2"/>
    </w:p>
    <w:p w14:paraId="30EA010C" w14:textId="77777777" w:rsidR="00F42FDA" w:rsidRPr="00770450" w:rsidRDefault="00B94AC0" w:rsidP="004F0876">
      <w:pPr>
        <w:numPr>
          <w:ilvl w:val="1"/>
          <w:numId w:val="30"/>
        </w:numPr>
        <w:rPr>
          <w:rFonts w:ascii="Calibri" w:hAnsi="Calibri" w:cs="Calibri"/>
          <w:sz w:val="22"/>
          <w:szCs w:val="22"/>
        </w:rPr>
      </w:pPr>
      <w:r w:rsidRPr="00770450">
        <w:rPr>
          <w:rFonts w:ascii="Calibri" w:hAnsi="Calibri" w:cs="Calibri"/>
          <w:sz w:val="22"/>
          <w:szCs w:val="22"/>
        </w:rPr>
        <w:t>I canoni siano relativi ad alloggi di categoria catastale</w:t>
      </w:r>
      <w:r w:rsidR="00F42FDA" w:rsidRPr="00770450">
        <w:rPr>
          <w:rFonts w:ascii="Calibri" w:hAnsi="Calibri" w:cs="Calibri"/>
          <w:sz w:val="22"/>
          <w:szCs w:val="22"/>
        </w:rPr>
        <w:t xml:space="preserve"> A/2, A/3, A/4, A/5, A/6, A/7 e A/11;</w:t>
      </w:r>
    </w:p>
    <w:p w14:paraId="1C36EDEC" w14:textId="77777777" w:rsidR="00C87253" w:rsidRPr="00770450" w:rsidRDefault="00C46794" w:rsidP="004F0876">
      <w:pPr>
        <w:numPr>
          <w:ilvl w:val="1"/>
          <w:numId w:val="30"/>
        </w:numPr>
        <w:rPr>
          <w:rFonts w:ascii="Calibri" w:hAnsi="Calibri" w:cs="Calibri"/>
          <w:sz w:val="22"/>
          <w:szCs w:val="22"/>
        </w:rPr>
      </w:pPr>
      <w:r w:rsidRPr="00770450">
        <w:rPr>
          <w:rFonts w:ascii="Calibri" w:hAnsi="Calibri" w:cs="Calibri"/>
          <w:sz w:val="22"/>
          <w:szCs w:val="22"/>
        </w:rPr>
        <w:t xml:space="preserve">Se il richiedente è </w:t>
      </w:r>
      <w:r w:rsidR="00913F87" w:rsidRPr="00770450">
        <w:rPr>
          <w:rFonts w:ascii="Calibri" w:hAnsi="Calibri" w:cs="Calibri"/>
          <w:sz w:val="22"/>
          <w:szCs w:val="22"/>
        </w:rPr>
        <w:t xml:space="preserve">cittadino </w:t>
      </w:r>
      <w:r w:rsidRPr="00770450">
        <w:rPr>
          <w:rFonts w:ascii="Calibri" w:hAnsi="Calibri" w:cs="Calibri"/>
          <w:sz w:val="22"/>
          <w:szCs w:val="22"/>
        </w:rPr>
        <w:t xml:space="preserve">extracomunitario, </w:t>
      </w:r>
      <w:r w:rsidR="005F059A" w:rsidRPr="00770450">
        <w:rPr>
          <w:rFonts w:ascii="Calibri" w:hAnsi="Calibri" w:cs="Calibri"/>
          <w:sz w:val="22"/>
          <w:szCs w:val="22"/>
        </w:rPr>
        <w:t xml:space="preserve">il possesso di: permesso di soggiorno UE per soggiornanti di lungo periodo; </w:t>
      </w:r>
      <w:r w:rsidR="00374C0A" w:rsidRPr="00770450">
        <w:rPr>
          <w:rFonts w:ascii="Calibri" w:hAnsi="Calibri" w:cs="Calibri"/>
          <w:sz w:val="22"/>
          <w:szCs w:val="22"/>
        </w:rPr>
        <w:t>Carta Blu UE</w:t>
      </w:r>
      <w:r w:rsidR="005F059A" w:rsidRPr="00770450">
        <w:rPr>
          <w:rFonts w:ascii="Calibri" w:hAnsi="Calibri" w:cs="Calibri"/>
          <w:sz w:val="22"/>
          <w:szCs w:val="22"/>
        </w:rPr>
        <w:t>;</w:t>
      </w:r>
      <w:r w:rsidR="00374C0A" w:rsidRPr="00770450">
        <w:rPr>
          <w:rFonts w:ascii="Calibri" w:hAnsi="Calibri" w:cs="Calibri"/>
          <w:sz w:val="22"/>
          <w:szCs w:val="22"/>
        </w:rPr>
        <w:t xml:space="preserve"> </w:t>
      </w:r>
      <w:r w:rsidRPr="00770450">
        <w:rPr>
          <w:rFonts w:ascii="Calibri" w:hAnsi="Calibri" w:cs="Calibri"/>
          <w:sz w:val="22"/>
          <w:szCs w:val="22"/>
        </w:rPr>
        <w:t xml:space="preserve">permesso </w:t>
      </w:r>
      <w:r w:rsidR="00D25357" w:rsidRPr="00770450">
        <w:rPr>
          <w:rFonts w:ascii="Calibri" w:hAnsi="Calibri" w:cs="Calibri"/>
          <w:sz w:val="22"/>
          <w:szCs w:val="22"/>
        </w:rPr>
        <w:t>di soggiorno</w:t>
      </w:r>
      <w:r w:rsidR="002F2CD8" w:rsidRPr="00770450">
        <w:rPr>
          <w:rFonts w:ascii="Calibri" w:hAnsi="Calibri" w:cs="Calibri"/>
          <w:sz w:val="22"/>
          <w:szCs w:val="22"/>
        </w:rPr>
        <w:t xml:space="preserve"> in corso di validità</w:t>
      </w:r>
      <w:r w:rsidRPr="00770450">
        <w:rPr>
          <w:rFonts w:ascii="Calibri" w:hAnsi="Calibri" w:cs="Calibri"/>
          <w:sz w:val="22"/>
          <w:szCs w:val="22"/>
        </w:rPr>
        <w:t xml:space="preserve"> </w:t>
      </w:r>
      <w:r w:rsidR="00B222D7" w:rsidRPr="00770450">
        <w:rPr>
          <w:rFonts w:ascii="Calibri" w:hAnsi="Calibri" w:cs="Calibri"/>
          <w:sz w:val="22"/>
          <w:szCs w:val="22"/>
        </w:rPr>
        <w:t xml:space="preserve">oppure istanza di rinnovo entro i termini prescritti </w:t>
      </w:r>
      <w:r w:rsidRPr="00770450">
        <w:rPr>
          <w:rFonts w:ascii="Calibri" w:hAnsi="Calibri" w:cs="Calibri"/>
          <w:sz w:val="22"/>
          <w:szCs w:val="22"/>
        </w:rPr>
        <w:t>e non ricorrano le condizioni previste dall’art. 5 comm</w:t>
      </w:r>
      <w:r w:rsidR="00913F87" w:rsidRPr="00770450">
        <w:rPr>
          <w:rFonts w:ascii="Calibri" w:hAnsi="Calibri" w:cs="Calibri"/>
          <w:sz w:val="22"/>
          <w:szCs w:val="22"/>
        </w:rPr>
        <w:t>i</w:t>
      </w:r>
      <w:r w:rsidRPr="00770450">
        <w:rPr>
          <w:rFonts w:ascii="Calibri" w:hAnsi="Calibri" w:cs="Calibri"/>
          <w:sz w:val="22"/>
          <w:szCs w:val="22"/>
        </w:rPr>
        <w:t xml:space="preserve"> 5</w:t>
      </w:r>
      <w:r w:rsidR="00913F87" w:rsidRPr="00770450">
        <w:rPr>
          <w:rFonts w:ascii="Calibri" w:hAnsi="Calibri" w:cs="Calibri"/>
          <w:sz w:val="22"/>
          <w:szCs w:val="22"/>
        </w:rPr>
        <w:t>, 5-bis e 5-ter</w:t>
      </w:r>
      <w:r w:rsidRPr="00770450">
        <w:rPr>
          <w:rFonts w:ascii="Calibri" w:hAnsi="Calibri" w:cs="Calibri"/>
          <w:sz w:val="22"/>
          <w:szCs w:val="22"/>
        </w:rPr>
        <w:t xml:space="preserve"> del d.lgs. 25 luglio 1998 n. 286 e successive modifiche </w:t>
      </w:r>
      <w:r w:rsidR="00247402" w:rsidRPr="00770450">
        <w:rPr>
          <w:rFonts w:ascii="Calibri" w:hAnsi="Calibri" w:cs="Calibri"/>
          <w:sz w:val="22"/>
          <w:szCs w:val="22"/>
        </w:rPr>
        <w:t>e integrazioni</w:t>
      </w:r>
      <w:r w:rsidRPr="00770450">
        <w:rPr>
          <w:rFonts w:ascii="Calibri" w:hAnsi="Calibri" w:cs="Calibri"/>
          <w:sz w:val="22"/>
          <w:szCs w:val="22"/>
        </w:rPr>
        <w:t>.</w:t>
      </w:r>
    </w:p>
    <w:p w14:paraId="025231EF" w14:textId="77777777" w:rsidR="00D45E28" w:rsidRPr="00770450" w:rsidRDefault="00D45E28" w:rsidP="004F0876">
      <w:pPr>
        <w:numPr>
          <w:ilvl w:val="1"/>
          <w:numId w:val="30"/>
        </w:numPr>
        <w:rPr>
          <w:rFonts w:ascii="Calibri" w:hAnsi="Calibri" w:cs="Calibri"/>
          <w:sz w:val="22"/>
          <w:szCs w:val="22"/>
        </w:rPr>
      </w:pPr>
      <w:r w:rsidRPr="00770450">
        <w:rPr>
          <w:rFonts w:ascii="Calibri" w:hAnsi="Calibri" w:cs="Calibri"/>
          <w:sz w:val="22"/>
          <w:szCs w:val="22"/>
        </w:rPr>
        <w:t>Se cittadino non italiano (comunitario o extracomunitario), non essere destinatario di provvedimento di allontanamento dal territorio nazionale;</w:t>
      </w:r>
    </w:p>
    <w:p w14:paraId="26523DF8" w14:textId="77777777" w:rsidR="00954A19" w:rsidRPr="00770450" w:rsidRDefault="00954A19" w:rsidP="004F0876">
      <w:pPr>
        <w:numPr>
          <w:ilvl w:val="1"/>
          <w:numId w:val="30"/>
        </w:numPr>
        <w:rPr>
          <w:rFonts w:ascii="Calibri" w:hAnsi="Calibri" w:cs="Calibri"/>
          <w:sz w:val="22"/>
          <w:szCs w:val="22"/>
        </w:rPr>
      </w:pPr>
      <w:r w:rsidRPr="00770450">
        <w:rPr>
          <w:rFonts w:ascii="Calibri" w:hAnsi="Calibri" w:cs="Calibri"/>
          <w:sz w:val="22"/>
          <w:szCs w:val="22"/>
        </w:rPr>
        <w:t xml:space="preserve">Non aver riportato una o più condanne per delitti non colposi </w:t>
      </w:r>
      <w:r w:rsidR="00D30CEB" w:rsidRPr="00770450">
        <w:rPr>
          <w:rFonts w:ascii="Calibri" w:hAnsi="Calibri" w:cs="Calibri"/>
          <w:sz w:val="22"/>
          <w:szCs w:val="22"/>
        </w:rPr>
        <w:t>puniti con sentenza passata in giudicato come previsto dalla L.R. 16/2018.</w:t>
      </w:r>
    </w:p>
    <w:p w14:paraId="3C202A03" w14:textId="77777777" w:rsidR="00E25A40" w:rsidRPr="00770450" w:rsidRDefault="00E25A40" w:rsidP="00E25A40">
      <w:pPr>
        <w:numPr>
          <w:ilvl w:val="0"/>
          <w:numId w:val="30"/>
        </w:numPr>
        <w:spacing w:before="120" w:after="80"/>
        <w:rPr>
          <w:rFonts w:ascii="Calibri" w:hAnsi="Calibri" w:cs="Calibri"/>
          <w:b/>
          <w:sz w:val="24"/>
        </w:rPr>
      </w:pPr>
      <w:r w:rsidRPr="00770450">
        <w:rPr>
          <w:rFonts w:ascii="Calibri" w:hAnsi="Calibri" w:cs="Calibri"/>
          <w:b/>
          <w:sz w:val="24"/>
        </w:rPr>
        <w:t>Esclusi</w:t>
      </w:r>
      <w:r w:rsidR="00730B3E" w:rsidRPr="00770450">
        <w:rPr>
          <w:rFonts w:ascii="Calibri" w:hAnsi="Calibri" w:cs="Calibri"/>
          <w:b/>
          <w:sz w:val="24"/>
        </w:rPr>
        <w:t>one.</w:t>
      </w:r>
    </w:p>
    <w:p w14:paraId="38F89A8B" w14:textId="77777777" w:rsidR="00730B3E" w:rsidRPr="00770450" w:rsidRDefault="009522D0" w:rsidP="0018504E">
      <w:pPr>
        <w:spacing w:before="120" w:after="80"/>
        <w:ind w:left="360"/>
        <w:rPr>
          <w:rFonts w:ascii="Calibri" w:hAnsi="Calibri" w:cs="Calibri"/>
          <w:sz w:val="22"/>
          <w:szCs w:val="22"/>
        </w:rPr>
      </w:pPr>
      <w:r w:rsidRPr="00770450">
        <w:rPr>
          <w:rFonts w:ascii="Calibri" w:hAnsi="Calibri" w:cs="Calibri"/>
          <w:sz w:val="22"/>
          <w:szCs w:val="22"/>
        </w:rPr>
        <w:t>Sono esclusi</w:t>
      </w:r>
      <w:r w:rsidR="00D30CEB" w:rsidRPr="00770450">
        <w:rPr>
          <w:rFonts w:ascii="Calibri" w:hAnsi="Calibri" w:cs="Calibri"/>
          <w:sz w:val="22"/>
          <w:szCs w:val="22"/>
        </w:rPr>
        <w:t xml:space="preserve"> i nuclei familiari</w:t>
      </w:r>
      <w:r w:rsidR="00730B3E" w:rsidRPr="00770450">
        <w:rPr>
          <w:rFonts w:ascii="Calibri" w:hAnsi="Calibri" w:cs="Calibri"/>
          <w:sz w:val="22"/>
          <w:szCs w:val="22"/>
        </w:rPr>
        <w:t>:</w:t>
      </w:r>
    </w:p>
    <w:p w14:paraId="344D9E17" w14:textId="77777777" w:rsidR="005B1A16" w:rsidRPr="00770450" w:rsidRDefault="00D30CEB" w:rsidP="008140D7">
      <w:pPr>
        <w:numPr>
          <w:ilvl w:val="1"/>
          <w:numId w:val="30"/>
        </w:numPr>
        <w:rPr>
          <w:rFonts w:ascii="Calibri" w:hAnsi="Calibri" w:cs="Calibri"/>
          <w:sz w:val="22"/>
          <w:szCs w:val="22"/>
        </w:rPr>
      </w:pPr>
      <w:r w:rsidRPr="00770450">
        <w:rPr>
          <w:rFonts w:ascii="Calibri" w:hAnsi="Calibri" w:cs="Calibri"/>
          <w:sz w:val="22"/>
          <w:szCs w:val="22"/>
        </w:rPr>
        <w:t>T</w:t>
      </w:r>
      <w:r w:rsidR="00730B3E" w:rsidRPr="00770450">
        <w:rPr>
          <w:rFonts w:ascii="Calibri" w:hAnsi="Calibri" w:cs="Calibri"/>
          <w:sz w:val="22"/>
          <w:szCs w:val="22"/>
        </w:rPr>
        <w:t>itolar</w:t>
      </w:r>
      <w:r w:rsidR="009522D0" w:rsidRPr="00770450">
        <w:rPr>
          <w:rFonts w:ascii="Calibri" w:hAnsi="Calibri" w:cs="Calibri"/>
          <w:sz w:val="22"/>
          <w:szCs w:val="22"/>
        </w:rPr>
        <w:t>i</w:t>
      </w:r>
      <w:r w:rsidRPr="00770450">
        <w:rPr>
          <w:rFonts w:ascii="Calibri" w:hAnsi="Calibri" w:cs="Calibri"/>
          <w:sz w:val="22"/>
          <w:szCs w:val="22"/>
        </w:rPr>
        <w:t>, al momento della domanda,</w:t>
      </w:r>
      <w:r w:rsidR="00730B3E" w:rsidRPr="00770450">
        <w:rPr>
          <w:rFonts w:ascii="Calibri" w:hAnsi="Calibri" w:cs="Calibri"/>
          <w:sz w:val="22"/>
          <w:szCs w:val="22"/>
        </w:rPr>
        <w:t xml:space="preserve"> di diritti di proprietà, usufrutto, uso o abitazione</w:t>
      </w:r>
      <w:r w:rsidR="005B1A16" w:rsidRPr="00770450">
        <w:rPr>
          <w:rFonts w:ascii="Calibri" w:hAnsi="Calibri" w:cs="Calibri"/>
          <w:sz w:val="22"/>
          <w:szCs w:val="22"/>
        </w:rPr>
        <w:t>:</w:t>
      </w:r>
    </w:p>
    <w:p w14:paraId="20B698CC" w14:textId="77777777" w:rsidR="005B1A16" w:rsidRPr="00770450" w:rsidRDefault="00630D90" w:rsidP="005B1A16">
      <w:pPr>
        <w:numPr>
          <w:ilvl w:val="2"/>
          <w:numId w:val="30"/>
        </w:numPr>
        <w:rPr>
          <w:rFonts w:ascii="Calibri" w:hAnsi="Calibri" w:cs="Calibri"/>
          <w:sz w:val="22"/>
          <w:szCs w:val="22"/>
        </w:rPr>
      </w:pPr>
      <w:r w:rsidRPr="00770450">
        <w:rPr>
          <w:rFonts w:ascii="Calibri" w:hAnsi="Calibri" w:cs="Calibri"/>
          <w:sz w:val="22"/>
          <w:szCs w:val="22"/>
        </w:rPr>
        <w:t xml:space="preserve">su </w:t>
      </w:r>
      <w:r w:rsidR="00730B3E" w:rsidRPr="00770450">
        <w:rPr>
          <w:rFonts w:ascii="Calibri" w:hAnsi="Calibri" w:cs="Calibri"/>
          <w:sz w:val="22"/>
          <w:szCs w:val="22"/>
        </w:rPr>
        <w:t xml:space="preserve">alloggi o parti di essi, ovunque ubicati, </w:t>
      </w:r>
      <w:bookmarkStart w:id="3" w:name="_Hlk85567146"/>
      <w:r w:rsidR="00730B3E" w:rsidRPr="00770450">
        <w:rPr>
          <w:rFonts w:ascii="Calibri" w:hAnsi="Calibri" w:cs="Calibri"/>
          <w:sz w:val="22"/>
          <w:szCs w:val="22"/>
        </w:rPr>
        <w:t>l</w:t>
      </w:r>
      <w:r w:rsidRPr="00770450">
        <w:rPr>
          <w:rFonts w:ascii="Calibri" w:hAnsi="Calibri" w:cs="Calibri"/>
          <w:sz w:val="22"/>
          <w:szCs w:val="22"/>
        </w:rPr>
        <w:t>a</w:t>
      </w:r>
      <w:r w:rsidR="00730B3E" w:rsidRPr="00770450">
        <w:rPr>
          <w:rFonts w:ascii="Calibri" w:hAnsi="Calibri" w:cs="Calibri"/>
          <w:sz w:val="22"/>
          <w:szCs w:val="22"/>
        </w:rPr>
        <w:t xml:space="preserve"> cui </w:t>
      </w:r>
      <w:r w:rsidRPr="00770450">
        <w:rPr>
          <w:rFonts w:ascii="Calibri" w:hAnsi="Calibri" w:cs="Calibri"/>
          <w:sz w:val="22"/>
          <w:szCs w:val="22"/>
        </w:rPr>
        <w:t xml:space="preserve">somma dei </w:t>
      </w:r>
      <w:r w:rsidR="00730B3E" w:rsidRPr="00770450">
        <w:rPr>
          <w:rFonts w:ascii="Calibri" w:hAnsi="Calibri" w:cs="Calibri"/>
          <w:sz w:val="22"/>
          <w:szCs w:val="22"/>
        </w:rPr>
        <w:t>valor</w:t>
      </w:r>
      <w:r w:rsidRPr="00770450">
        <w:rPr>
          <w:rFonts w:ascii="Calibri" w:hAnsi="Calibri" w:cs="Calibri"/>
          <w:sz w:val="22"/>
          <w:szCs w:val="22"/>
        </w:rPr>
        <w:t>i</w:t>
      </w:r>
      <w:r w:rsidR="00730B3E" w:rsidRPr="00770450">
        <w:rPr>
          <w:rFonts w:ascii="Calibri" w:hAnsi="Calibri" w:cs="Calibri"/>
          <w:sz w:val="22"/>
          <w:szCs w:val="22"/>
        </w:rPr>
        <w:t xml:space="preserve"> catastal</w:t>
      </w:r>
      <w:r w:rsidRPr="00770450">
        <w:rPr>
          <w:rFonts w:ascii="Calibri" w:hAnsi="Calibri" w:cs="Calibri"/>
          <w:sz w:val="22"/>
          <w:szCs w:val="22"/>
        </w:rPr>
        <w:t>i</w:t>
      </w:r>
      <w:r w:rsidR="00730B3E" w:rsidRPr="00770450">
        <w:rPr>
          <w:rFonts w:ascii="Calibri" w:hAnsi="Calibri" w:cs="Calibri"/>
          <w:sz w:val="22"/>
          <w:szCs w:val="22"/>
        </w:rPr>
        <w:t xml:space="preserve"> ai fini Irpef </w:t>
      </w:r>
      <w:r w:rsidRPr="00770450">
        <w:rPr>
          <w:rFonts w:ascii="Calibri" w:hAnsi="Calibri" w:cs="Calibri"/>
          <w:sz w:val="22"/>
          <w:szCs w:val="22"/>
        </w:rPr>
        <w:t xml:space="preserve">rapportati alle rispettive quote di possesso </w:t>
      </w:r>
      <w:r w:rsidR="00730B3E" w:rsidRPr="00770450">
        <w:rPr>
          <w:rFonts w:ascii="Calibri" w:hAnsi="Calibri" w:cs="Calibri"/>
          <w:sz w:val="22"/>
          <w:szCs w:val="22"/>
        </w:rPr>
        <w:t xml:space="preserve">sia superiore a € </w:t>
      </w:r>
      <w:r w:rsidR="00C26991" w:rsidRPr="00770450">
        <w:rPr>
          <w:rFonts w:ascii="Calibri" w:hAnsi="Calibri" w:cs="Calibri"/>
          <w:sz w:val="22"/>
          <w:szCs w:val="22"/>
        </w:rPr>
        <w:t xml:space="preserve"> 26.</w:t>
      </w:r>
      <w:r w:rsidR="00851C95" w:rsidRPr="00770450">
        <w:rPr>
          <w:rFonts w:ascii="Calibri" w:hAnsi="Calibri" w:cs="Calibri"/>
          <w:sz w:val="22"/>
          <w:szCs w:val="22"/>
        </w:rPr>
        <w:t>810</w:t>
      </w:r>
      <w:r w:rsidR="00C26991" w:rsidRPr="00770450">
        <w:rPr>
          <w:rFonts w:ascii="Calibri" w:hAnsi="Calibri" w:cs="Calibri"/>
          <w:sz w:val="22"/>
          <w:szCs w:val="22"/>
        </w:rPr>
        <w:t>,</w:t>
      </w:r>
      <w:r w:rsidR="00851C95" w:rsidRPr="00770450">
        <w:rPr>
          <w:rFonts w:ascii="Calibri" w:hAnsi="Calibri" w:cs="Calibri"/>
          <w:sz w:val="22"/>
          <w:szCs w:val="22"/>
        </w:rPr>
        <w:t>1</w:t>
      </w:r>
      <w:r w:rsidR="00C26991" w:rsidRPr="00770450">
        <w:rPr>
          <w:rFonts w:ascii="Calibri" w:hAnsi="Calibri" w:cs="Calibri"/>
          <w:sz w:val="22"/>
          <w:szCs w:val="22"/>
        </w:rPr>
        <w:t>6</w:t>
      </w:r>
      <w:bookmarkEnd w:id="3"/>
      <w:r w:rsidR="00730B3E" w:rsidRPr="00770450">
        <w:rPr>
          <w:rFonts w:ascii="Calibri" w:hAnsi="Calibri" w:cs="Calibri"/>
          <w:sz w:val="22"/>
          <w:szCs w:val="22"/>
        </w:rPr>
        <w:t xml:space="preserve"> </w:t>
      </w:r>
    </w:p>
    <w:p w14:paraId="181085AE" w14:textId="77777777" w:rsidR="00630D90" w:rsidRPr="00770450" w:rsidRDefault="00630D90" w:rsidP="00630D90">
      <w:pPr>
        <w:ind w:left="720"/>
        <w:rPr>
          <w:rFonts w:ascii="Calibri" w:hAnsi="Calibri" w:cs="Calibri"/>
          <w:sz w:val="22"/>
          <w:szCs w:val="22"/>
        </w:rPr>
      </w:pPr>
      <w:r w:rsidRPr="00770450">
        <w:rPr>
          <w:rFonts w:ascii="Calibri" w:hAnsi="Calibri" w:cs="Calibri"/>
          <w:sz w:val="22"/>
          <w:szCs w:val="22"/>
        </w:rPr>
        <w:t>oppure</w:t>
      </w:r>
    </w:p>
    <w:p w14:paraId="4CE52732" w14:textId="77777777" w:rsidR="005B1A16" w:rsidRPr="00770450" w:rsidRDefault="00630D90" w:rsidP="005B1A16">
      <w:pPr>
        <w:numPr>
          <w:ilvl w:val="2"/>
          <w:numId w:val="30"/>
        </w:numPr>
        <w:rPr>
          <w:rFonts w:ascii="Calibri" w:hAnsi="Calibri" w:cs="Calibri"/>
          <w:sz w:val="22"/>
          <w:szCs w:val="22"/>
        </w:rPr>
      </w:pPr>
      <w:bookmarkStart w:id="4" w:name="_Hlk85567209"/>
      <w:r w:rsidRPr="00770450">
        <w:rPr>
          <w:rFonts w:ascii="Calibri" w:hAnsi="Calibri" w:cs="Calibri"/>
          <w:sz w:val="22"/>
          <w:szCs w:val="22"/>
        </w:rPr>
        <w:t xml:space="preserve">su </w:t>
      </w:r>
      <w:r w:rsidR="005B1A16" w:rsidRPr="00770450">
        <w:rPr>
          <w:rFonts w:ascii="Calibri" w:hAnsi="Calibri" w:cs="Calibri"/>
          <w:sz w:val="22"/>
          <w:szCs w:val="22"/>
        </w:rPr>
        <w:t xml:space="preserve">almeno un alloggio </w:t>
      </w:r>
      <w:r w:rsidRPr="00770450">
        <w:rPr>
          <w:rFonts w:ascii="Calibri" w:hAnsi="Calibri" w:cs="Calibri"/>
          <w:sz w:val="22"/>
          <w:szCs w:val="22"/>
        </w:rPr>
        <w:t>la cui quota di possesso</w:t>
      </w:r>
      <w:r w:rsidR="00241342" w:rsidRPr="00770450">
        <w:rPr>
          <w:rFonts w:ascii="Calibri" w:hAnsi="Calibri" w:cs="Calibri"/>
          <w:sz w:val="22"/>
          <w:szCs w:val="22"/>
        </w:rPr>
        <w:t xml:space="preserve"> complessiv</w:t>
      </w:r>
      <w:r w:rsidRPr="00770450">
        <w:rPr>
          <w:rFonts w:ascii="Calibri" w:hAnsi="Calibri" w:cs="Calibri"/>
          <w:sz w:val="22"/>
          <w:szCs w:val="22"/>
        </w:rPr>
        <w:t>a</w:t>
      </w:r>
      <w:r w:rsidR="00241342" w:rsidRPr="00770450">
        <w:rPr>
          <w:rFonts w:ascii="Calibri" w:hAnsi="Calibri" w:cs="Calibri"/>
          <w:sz w:val="22"/>
          <w:szCs w:val="22"/>
        </w:rPr>
        <w:t xml:space="preserve">, </w:t>
      </w:r>
      <w:r w:rsidRPr="00770450">
        <w:rPr>
          <w:rFonts w:ascii="Calibri" w:hAnsi="Calibri" w:cs="Calibri"/>
          <w:sz w:val="22"/>
          <w:szCs w:val="22"/>
        </w:rPr>
        <w:t xml:space="preserve">ottenuta </w:t>
      </w:r>
      <w:r w:rsidR="00241342" w:rsidRPr="00770450">
        <w:rPr>
          <w:rFonts w:ascii="Calibri" w:hAnsi="Calibri" w:cs="Calibri"/>
          <w:sz w:val="22"/>
          <w:szCs w:val="22"/>
        </w:rPr>
        <w:t xml:space="preserve">sommando le singole quote di </w:t>
      </w:r>
      <w:r w:rsidRPr="00770450">
        <w:rPr>
          <w:rFonts w:ascii="Calibri" w:hAnsi="Calibri" w:cs="Calibri"/>
          <w:sz w:val="22"/>
          <w:szCs w:val="22"/>
        </w:rPr>
        <w:t>possesso</w:t>
      </w:r>
      <w:r w:rsidR="00241342" w:rsidRPr="00770450">
        <w:rPr>
          <w:rFonts w:ascii="Calibri" w:hAnsi="Calibri" w:cs="Calibri"/>
          <w:sz w:val="22"/>
          <w:szCs w:val="22"/>
        </w:rPr>
        <w:t xml:space="preserve"> dei componenti</w:t>
      </w:r>
      <w:r w:rsidRPr="00770450">
        <w:rPr>
          <w:rFonts w:ascii="Calibri" w:hAnsi="Calibri" w:cs="Calibri"/>
          <w:sz w:val="22"/>
          <w:szCs w:val="22"/>
        </w:rPr>
        <w:t xml:space="preserve"> del nucleo familiare</w:t>
      </w:r>
      <w:r w:rsidR="00241342" w:rsidRPr="00770450">
        <w:rPr>
          <w:rFonts w:ascii="Calibri" w:hAnsi="Calibri" w:cs="Calibri"/>
          <w:sz w:val="22"/>
          <w:szCs w:val="22"/>
        </w:rPr>
        <w:t>, sia</w:t>
      </w:r>
      <w:r w:rsidR="002C6FC9" w:rsidRPr="00770450">
        <w:rPr>
          <w:rFonts w:ascii="Calibri" w:hAnsi="Calibri" w:cs="Calibri"/>
          <w:sz w:val="22"/>
          <w:szCs w:val="22"/>
        </w:rPr>
        <w:t xml:space="preserve"> pari o superior</w:t>
      </w:r>
      <w:r w:rsidR="00F74751" w:rsidRPr="00770450">
        <w:rPr>
          <w:rFonts w:ascii="Calibri" w:hAnsi="Calibri" w:cs="Calibri"/>
          <w:sz w:val="22"/>
          <w:szCs w:val="22"/>
        </w:rPr>
        <w:t>e</w:t>
      </w:r>
      <w:r w:rsidR="002C6FC9" w:rsidRPr="00770450">
        <w:rPr>
          <w:rFonts w:ascii="Calibri" w:hAnsi="Calibri" w:cs="Calibri"/>
          <w:sz w:val="22"/>
          <w:szCs w:val="22"/>
        </w:rPr>
        <w:t xml:space="preserve"> al 50%</w:t>
      </w:r>
      <w:bookmarkEnd w:id="4"/>
      <w:r w:rsidR="00730B3E" w:rsidRPr="00770450">
        <w:rPr>
          <w:rFonts w:ascii="Calibri" w:hAnsi="Calibri" w:cs="Calibri"/>
          <w:sz w:val="22"/>
          <w:szCs w:val="22"/>
        </w:rPr>
        <w:t xml:space="preserve">. </w:t>
      </w:r>
    </w:p>
    <w:p w14:paraId="0E1D91D8" w14:textId="77777777" w:rsidR="00730B3E" w:rsidRPr="00770450" w:rsidRDefault="00630D90" w:rsidP="005B1A16">
      <w:pPr>
        <w:ind w:left="720"/>
        <w:rPr>
          <w:rFonts w:ascii="Calibri" w:hAnsi="Calibri" w:cs="Calibri"/>
          <w:sz w:val="22"/>
          <w:szCs w:val="22"/>
        </w:rPr>
      </w:pPr>
      <w:r w:rsidRPr="00770450">
        <w:rPr>
          <w:rFonts w:ascii="Calibri" w:hAnsi="Calibri" w:cs="Calibri"/>
          <w:sz w:val="22"/>
          <w:szCs w:val="22"/>
        </w:rPr>
        <w:t>In entrambi i casi s</w:t>
      </w:r>
      <w:r w:rsidR="00730B3E" w:rsidRPr="00770450">
        <w:rPr>
          <w:rFonts w:ascii="Calibri" w:hAnsi="Calibri" w:cs="Calibri"/>
          <w:sz w:val="22"/>
          <w:szCs w:val="22"/>
        </w:rPr>
        <w:t xml:space="preserve">ono esclusi </w:t>
      </w:r>
      <w:r w:rsidR="00756D31" w:rsidRPr="00770450">
        <w:rPr>
          <w:rFonts w:ascii="Calibri" w:hAnsi="Calibri" w:cs="Calibri"/>
          <w:sz w:val="22"/>
          <w:szCs w:val="22"/>
        </w:rPr>
        <w:t>da</w:t>
      </w:r>
      <w:r w:rsidR="00730B3E" w:rsidRPr="00770450">
        <w:rPr>
          <w:rFonts w:ascii="Calibri" w:hAnsi="Calibri" w:cs="Calibri"/>
          <w:sz w:val="22"/>
          <w:szCs w:val="22"/>
        </w:rPr>
        <w:t>l computo gli alloggi di proprietà che, per disposizione dell’autorità giudiziaria, sono dati in godimento al coniuge separato o nel caso in cui l’usufrutto o il diritto di abitazione sono assegnati al genitore superstite;</w:t>
      </w:r>
    </w:p>
    <w:p w14:paraId="1F70B56E" w14:textId="77777777" w:rsidR="00F42FDA" w:rsidRPr="00770450" w:rsidRDefault="00131351" w:rsidP="008140D7">
      <w:pPr>
        <w:numPr>
          <w:ilvl w:val="1"/>
          <w:numId w:val="30"/>
        </w:numPr>
        <w:rPr>
          <w:rFonts w:ascii="Calibri" w:hAnsi="Calibri" w:cs="Calibri"/>
          <w:sz w:val="22"/>
          <w:szCs w:val="22"/>
        </w:rPr>
      </w:pPr>
      <w:r w:rsidRPr="00770450">
        <w:rPr>
          <w:rFonts w:ascii="Calibri" w:hAnsi="Calibri" w:cs="Calibri"/>
          <w:sz w:val="22"/>
          <w:szCs w:val="22"/>
        </w:rPr>
        <w:t>Qualora il</w:t>
      </w:r>
      <w:r w:rsidR="00F42FDA" w:rsidRPr="00770450">
        <w:rPr>
          <w:rFonts w:ascii="Calibri" w:hAnsi="Calibri" w:cs="Calibri"/>
          <w:sz w:val="22"/>
          <w:szCs w:val="22"/>
        </w:rPr>
        <w:t xml:space="preserve"> contratto di locazione </w:t>
      </w:r>
      <w:r w:rsidRPr="00770450">
        <w:rPr>
          <w:rFonts w:ascii="Calibri" w:hAnsi="Calibri" w:cs="Calibri"/>
          <w:sz w:val="22"/>
          <w:szCs w:val="22"/>
        </w:rPr>
        <w:t xml:space="preserve">sia stato </w:t>
      </w:r>
      <w:r w:rsidR="00F42FDA" w:rsidRPr="00770450">
        <w:rPr>
          <w:rFonts w:ascii="Calibri" w:hAnsi="Calibri" w:cs="Calibri"/>
          <w:sz w:val="22"/>
          <w:szCs w:val="22"/>
        </w:rPr>
        <w:t xml:space="preserve">stipulato </w:t>
      </w:r>
      <w:r w:rsidR="0018504E" w:rsidRPr="00770450">
        <w:rPr>
          <w:rFonts w:ascii="Calibri" w:hAnsi="Calibri" w:cs="Calibri"/>
          <w:sz w:val="22"/>
          <w:szCs w:val="22"/>
        </w:rPr>
        <w:t>tra parenti e affini entro il secondo grado;</w:t>
      </w:r>
    </w:p>
    <w:p w14:paraId="41ED0C03" w14:textId="77777777" w:rsidR="0018504E" w:rsidRPr="00770450" w:rsidRDefault="0018504E" w:rsidP="008140D7">
      <w:pPr>
        <w:numPr>
          <w:ilvl w:val="1"/>
          <w:numId w:val="30"/>
        </w:numPr>
        <w:rPr>
          <w:rFonts w:ascii="Calibri" w:hAnsi="Calibri" w:cs="Calibri"/>
          <w:sz w:val="22"/>
          <w:szCs w:val="22"/>
        </w:rPr>
      </w:pPr>
      <w:r w:rsidRPr="00770450">
        <w:rPr>
          <w:rFonts w:ascii="Calibri" w:hAnsi="Calibri" w:cs="Calibri"/>
          <w:sz w:val="22"/>
          <w:szCs w:val="22"/>
        </w:rPr>
        <w:t xml:space="preserve">Il cui canone annuo incida sull’ISEfsa in misura </w:t>
      </w:r>
      <w:r w:rsidR="003526C2" w:rsidRPr="00770450">
        <w:rPr>
          <w:rFonts w:ascii="Calibri" w:hAnsi="Calibri" w:cs="Calibri"/>
          <w:sz w:val="22"/>
          <w:szCs w:val="22"/>
        </w:rPr>
        <w:t xml:space="preserve">inferiore al 16% e l’ISEEfsa sia superiore a </w:t>
      </w:r>
      <w:r w:rsidR="00F74751" w:rsidRPr="00770450">
        <w:rPr>
          <w:rFonts w:ascii="Calibri" w:hAnsi="Calibri" w:cs="Calibri"/>
          <w:sz w:val="22"/>
          <w:szCs w:val="22"/>
        </w:rPr>
        <w:t xml:space="preserve">euro </w:t>
      </w:r>
      <w:r w:rsidR="003526C2" w:rsidRPr="00770450">
        <w:rPr>
          <w:rFonts w:ascii="Calibri" w:hAnsi="Calibri" w:cs="Calibri"/>
          <w:sz w:val="22"/>
          <w:szCs w:val="22"/>
        </w:rPr>
        <w:t>10.000,00;</w:t>
      </w:r>
    </w:p>
    <w:p w14:paraId="3DF29AC5" w14:textId="77777777" w:rsidR="003526C2" w:rsidRPr="00770450" w:rsidRDefault="003526C2" w:rsidP="008140D7">
      <w:pPr>
        <w:numPr>
          <w:ilvl w:val="1"/>
          <w:numId w:val="30"/>
        </w:numPr>
        <w:rPr>
          <w:rFonts w:ascii="Calibri" w:hAnsi="Calibri" w:cs="Calibri"/>
          <w:sz w:val="22"/>
          <w:szCs w:val="22"/>
        </w:rPr>
      </w:pPr>
      <w:r w:rsidRPr="00770450">
        <w:rPr>
          <w:rFonts w:ascii="Calibri" w:hAnsi="Calibri" w:cs="Calibri"/>
          <w:sz w:val="22"/>
          <w:szCs w:val="22"/>
        </w:rPr>
        <w:lastRenderedPageBreak/>
        <w:t xml:space="preserve">Il cui canone annuo incida sull’ISEfsa in misura superiore al 70% fatta eccezione per i casi </w:t>
      </w:r>
      <w:r w:rsidR="00131351" w:rsidRPr="00770450">
        <w:rPr>
          <w:rFonts w:ascii="Calibri" w:hAnsi="Calibri" w:cs="Calibri"/>
          <w:sz w:val="22"/>
          <w:szCs w:val="22"/>
        </w:rPr>
        <w:t>in carico ai Servizi S</w:t>
      </w:r>
      <w:r w:rsidRPr="00770450">
        <w:rPr>
          <w:rFonts w:ascii="Calibri" w:hAnsi="Calibri" w:cs="Calibri"/>
          <w:sz w:val="22"/>
          <w:szCs w:val="22"/>
        </w:rPr>
        <w:t>ociali</w:t>
      </w:r>
      <w:r w:rsidR="00131351" w:rsidRPr="00770450">
        <w:rPr>
          <w:rFonts w:ascii="Calibri" w:hAnsi="Calibri" w:cs="Calibri"/>
          <w:sz w:val="22"/>
          <w:szCs w:val="22"/>
        </w:rPr>
        <w:t xml:space="preserve"> del C</w:t>
      </w:r>
      <w:r w:rsidR="00816496" w:rsidRPr="00770450">
        <w:rPr>
          <w:rFonts w:ascii="Calibri" w:hAnsi="Calibri" w:cs="Calibri"/>
          <w:sz w:val="22"/>
          <w:szCs w:val="22"/>
        </w:rPr>
        <w:t>o</w:t>
      </w:r>
      <w:r w:rsidR="00131351" w:rsidRPr="00770450">
        <w:rPr>
          <w:rFonts w:ascii="Calibri" w:hAnsi="Calibri" w:cs="Calibri"/>
          <w:sz w:val="22"/>
          <w:szCs w:val="22"/>
        </w:rPr>
        <w:t>mune</w:t>
      </w:r>
      <w:r w:rsidR="00F74751" w:rsidRPr="00770450">
        <w:rPr>
          <w:rFonts w:ascii="Calibri" w:hAnsi="Calibri" w:cs="Calibri"/>
          <w:sz w:val="22"/>
          <w:szCs w:val="22"/>
        </w:rPr>
        <w:t xml:space="preserve"> valutati bisognosi</w:t>
      </w:r>
      <w:r w:rsidRPr="00770450">
        <w:rPr>
          <w:rFonts w:ascii="Calibri" w:hAnsi="Calibri" w:cs="Calibri"/>
          <w:sz w:val="22"/>
          <w:szCs w:val="22"/>
        </w:rPr>
        <w:t>.</w:t>
      </w:r>
    </w:p>
    <w:p w14:paraId="1F283C94" w14:textId="77777777" w:rsidR="0023426C" w:rsidRPr="00770450" w:rsidRDefault="0023426C" w:rsidP="008140D7">
      <w:pPr>
        <w:numPr>
          <w:ilvl w:val="1"/>
          <w:numId w:val="30"/>
        </w:numPr>
        <w:rPr>
          <w:rFonts w:ascii="Calibri" w:hAnsi="Calibri" w:cs="Calibri"/>
          <w:sz w:val="22"/>
          <w:szCs w:val="22"/>
        </w:rPr>
      </w:pPr>
      <w:r w:rsidRPr="00770450">
        <w:rPr>
          <w:rFonts w:ascii="Calibri" w:hAnsi="Calibri" w:cs="Calibri"/>
          <w:sz w:val="22"/>
          <w:szCs w:val="22"/>
        </w:rPr>
        <w:t xml:space="preserve">Il cui canone annuo superi il 200% </w:t>
      </w:r>
      <w:r w:rsidR="008140D7" w:rsidRPr="00770450">
        <w:rPr>
          <w:rFonts w:ascii="Calibri" w:hAnsi="Calibri" w:cs="Calibri"/>
          <w:sz w:val="22"/>
          <w:szCs w:val="22"/>
        </w:rPr>
        <w:t xml:space="preserve">del valore dell’affitto medio ricavato dalle domande, idonee per </w:t>
      </w:r>
      <w:r w:rsidR="00756D31" w:rsidRPr="00770450">
        <w:rPr>
          <w:rFonts w:ascii="Calibri" w:hAnsi="Calibri" w:cs="Calibri"/>
          <w:sz w:val="22"/>
          <w:szCs w:val="22"/>
        </w:rPr>
        <w:t>situazione</w:t>
      </w:r>
      <w:r w:rsidR="008140D7" w:rsidRPr="00770450">
        <w:rPr>
          <w:rFonts w:ascii="Calibri" w:hAnsi="Calibri" w:cs="Calibri"/>
          <w:sz w:val="22"/>
          <w:szCs w:val="22"/>
        </w:rPr>
        <w:t xml:space="preserve"> economica, presentate nel Comune (vedi calcolo e</w:t>
      </w:r>
      <w:r w:rsidR="00C24DE9" w:rsidRPr="00770450">
        <w:rPr>
          <w:rFonts w:ascii="Calibri" w:hAnsi="Calibri" w:cs="Calibri"/>
          <w:sz w:val="22"/>
          <w:szCs w:val="22"/>
        </w:rPr>
        <w:t>d</w:t>
      </w:r>
      <w:r w:rsidR="008140D7" w:rsidRPr="00770450">
        <w:rPr>
          <w:rFonts w:ascii="Calibri" w:hAnsi="Calibri" w:cs="Calibri"/>
          <w:sz w:val="22"/>
          <w:szCs w:val="22"/>
        </w:rPr>
        <w:t xml:space="preserve"> esclusioni al successivo punto </w:t>
      </w:r>
      <w:r w:rsidR="006F117D" w:rsidRPr="00770450">
        <w:rPr>
          <w:rFonts w:ascii="Calibri" w:hAnsi="Calibri" w:cs="Calibri"/>
          <w:sz w:val="22"/>
          <w:szCs w:val="22"/>
        </w:rPr>
        <w:fldChar w:fldCharType="begin"/>
      </w:r>
      <w:r w:rsidR="006F117D" w:rsidRPr="00770450">
        <w:rPr>
          <w:rFonts w:ascii="Calibri" w:hAnsi="Calibri" w:cs="Calibri"/>
          <w:sz w:val="22"/>
          <w:szCs w:val="22"/>
        </w:rPr>
        <w:instrText xml:space="preserve"> REF _Ref45889507 \r \h </w:instrText>
      </w:r>
      <w:r w:rsidR="00C24DE9" w:rsidRPr="00770450">
        <w:rPr>
          <w:rFonts w:ascii="Calibri" w:hAnsi="Calibri" w:cs="Calibri"/>
          <w:sz w:val="22"/>
          <w:szCs w:val="22"/>
        </w:rPr>
        <w:instrText xml:space="preserve"> \* MERGEFORMAT </w:instrText>
      </w:r>
      <w:r w:rsidR="006F117D" w:rsidRPr="00770450">
        <w:rPr>
          <w:rFonts w:ascii="Calibri" w:hAnsi="Calibri" w:cs="Calibri"/>
          <w:sz w:val="22"/>
          <w:szCs w:val="22"/>
        </w:rPr>
      </w:r>
      <w:r w:rsidR="006F117D" w:rsidRPr="00770450">
        <w:rPr>
          <w:rFonts w:ascii="Calibri" w:hAnsi="Calibri" w:cs="Calibri"/>
          <w:sz w:val="22"/>
          <w:szCs w:val="22"/>
        </w:rPr>
        <w:fldChar w:fldCharType="separate"/>
      </w:r>
      <w:r w:rsidR="006F117D" w:rsidRPr="00770450">
        <w:rPr>
          <w:rFonts w:ascii="Calibri" w:hAnsi="Calibri" w:cs="Calibri"/>
          <w:sz w:val="22"/>
          <w:szCs w:val="22"/>
        </w:rPr>
        <w:t>5.C</w:t>
      </w:r>
      <w:r w:rsidR="006F117D" w:rsidRPr="00770450">
        <w:rPr>
          <w:rFonts w:ascii="Calibri" w:hAnsi="Calibri" w:cs="Calibri"/>
          <w:sz w:val="22"/>
          <w:szCs w:val="22"/>
        </w:rPr>
        <w:fldChar w:fldCharType="end"/>
      </w:r>
      <w:r w:rsidR="008140D7" w:rsidRPr="00770450">
        <w:rPr>
          <w:rFonts w:ascii="Calibri" w:hAnsi="Calibri" w:cs="Calibri"/>
          <w:sz w:val="22"/>
          <w:szCs w:val="22"/>
        </w:rPr>
        <w:t>);</w:t>
      </w:r>
    </w:p>
    <w:p w14:paraId="65A8B867" w14:textId="77777777" w:rsidR="001C6B83" w:rsidRPr="00770450" w:rsidRDefault="00744B78" w:rsidP="008140D7">
      <w:pPr>
        <w:numPr>
          <w:ilvl w:val="1"/>
          <w:numId w:val="30"/>
        </w:numPr>
        <w:rPr>
          <w:rFonts w:ascii="Calibri" w:hAnsi="Calibri" w:cs="Calibri"/>
          <w:sz w:val="22"/>
          <w:szCs w:val="22"/>
        </w:rPr>
      </w:pPr>
      <w:bookmarkStart w:id="5" w:name="_Ref45884721"/>
      <w:r w:rsidRPr="00770450">
        <w:rPr>
          <w:rFonts w:ascii="Calibri" w:hAnsi="Calibri" w:cs="Calibri"/>
          <w:sz w:val="22"/>
          <w:szCs w:val="22"/>
        </w:rPr>
        <w:t>Qualora l</w:t>
      </w:r>
      <w:r w:rsidR="0023426C" w:rsidRPr="00770450">
        <w:rPr>
          <w:rFonts w:ascii="Calibri" w:hAnsi="Calibri" w:cs="Calibri"/>
          <w:sz w:val="22"/>
          <w:szCs w:val="22"/>
        </w:rPr>
        <w:t>’</w:t>
      </w:r>
      <w:r w:rsidR="001C6B83" w:rsidRPr="00770450">
        <w:rPr>
          <w:rFonts w:ascii="Calibri" w:hAnsi="Calibri" w:cs="Calibri"/>
          <w:sz w:val="22"/>
          <w:szCs w:val="22"/>
        </w:rPr>
        <w:t>alloggio abbia una superfice netta che superi del 200% la superfice ammessa (vedi calcolo e</w:t>
      </w:r>
      <w:r w:rsidR="00C24DE9" w:rsidRPr="00770450">
        <w:rPr>
          <w:rFonts w:ascii="Calibri" w:hAnsi="Calibri" w:cs="Calibri"/>
          <w:sz w:val="22"/>
          <w:szCs w:val="22"/>
        </w:rPr>
        <w:t>d</w:t>
      </w:r>
      <w:r w:rsidR="001C6B83" w:rsidRPr="00770450">
        <w:rPr>
          <w:rFonts w:ascii="Calibri" w:hAnsi="Calibri" w:cs="Calibri"/>
          <w:sz w:val="22"/>
          <w:szCs w:val="22"/>
        </w:rPr>
        <w:t xml:space="preserve"> esclusioni al successivo punto </w:t>
      </w:r>
      <w:r w:rsidR="006F117D" w:rsidRPr="00770450">
        <w:rPr>
          <w:rFonts w:ascii="Calibri" w:hAnsi="Calibri" w:cs="Calibri"/>
          <w:sz w:val="22"/>
          <w:szCs w:val="22"/>
        </w:rPr>
        <w:fldChar w:fldCharType="begin"/>
      </w:r>
      <w:r w:rsidR="006F117D" w:rsidRPr="00770450">
        <w:rPr>
          <w:rFonts w:ascii="Calibri" w:hAnsi="Calibri" w:cs="Calibri"/>
          <w:sz w:val="22"/>
          <w:szCs w:val="22"/>
        </w:rPr>
        <w:instrText xml:space="preserve"> REF _Ref45889547 \r \h </w:instrText>
      </w:r>
      <w:r w:rsidR="00C24DE9" w:rsidRPr="00770450">
        <w:rPr>
          <w:rFonts w:ascii="Calibri" w:hAnsi="Calibri" w:cs="Calibri"/>
          <w:sz w:val="22"/>
          <w:szCs w:val="22"/>
        </w:rPr>
        <w:instrText xml:space="preserve"> \* MERGEFORMAT </w:instrText>
      </w:r>
      <w:r w:rsidR="006F117D" w:rsidRPr="00770450">
        <w:rPr>
          <w:rFonts w:ascii="Calibri" w:hAnsi="Calibri" w:cs="Calibri"/>
          <w:sz w:val="22"/>
          <w:szCs w:val="22"/>
        </w:rPr>
      </w:r>
      <w:r w:rsidR="006F117D" w:rsidRPr="00770450">
        <w:rPr>
          <w:rFonts w:ascii="Calibri" w:hAnsi="Calibri" w:cs="Calibri"/>
          <w:sz w:val="22"/>
          <w:szCs w:val="22"/>
        </w:rPr>
        <w:fldChar w:fldCharType="separate"/>
      </w:r>
      <w:r w:rsidR="006F117D" w:rsidRPr="00770450">
        <w:rPr>
          <w:rFonts w:ascii="Calibri" w:hAnsi="Calibri" w:cs="Calibri"/>
          <w:sz w:val="22"/>
          <w:szCs w:val="22"/>
        </w:rPr>
        <w:t>5.D</w:t>
      </w:r>
      <w:r w:rsidR="006F117D" w:rsidRPr="00770450">
        <w:rPr>
          <w:rFonts w:ascii="Calibri" w:hAnsi="Calibri" w:cs="Calibri"/>
          <w:sz w:val="22"/>
          <w:szCs w:val="22"/>
        </w:rPr>
        <w:fldChar w:fldCharType="end"/>
      </w:r>
      <w:r w:rsidR="001C6B83" w:rsidRPr="00770450">
        <w:rPr>
          <w:rFonts w:ascii="Calibri" w:hAnsi="Calibri" w:cs="Calibri"/>
          <w:sz w:val="22"/>
          <w:szCs w:val="22"/>
        </w:rPr>
        <w:t>)</w:t>
      </w:r>
      <w:r w:rsidR="0023426C" w:rsidRPr="00770450">
        <w:rPr>
          <w:rFonts w:ascii="Calibri" w:hAnsi="Calibri" w:cs="Calibri"/>
          <w:sz w:val="22"/>
          <w:szCs w:val="22"/>
        </w:rPr>
        <w:t>;</w:t>
      </w:r>
      <w:bookmarkEnd w:id="5"/>
    </w:p>
    <w:p w14:paraId="14B741EE" w14:textId="77777777" w:rsidR="0023426C" w:rsidRPr="00770450" w:rsidRDefault="0023426C" w:rsidP="008140D7">
      <w:pPr>
        <w:numPr>
          <w:ilvl w:val="1"/>
          <w:numId w:val="30"/>
        </w:numPr>
        <w:rPr>
          <w:rFonts w:ascii="Calibri" w:hAnsi="Calibri" w:cs="Calibri"/>
          <w:sz w:val="22"/>
          <w:szCs w:val="22"/>
        </w:rPr>
      </w:pPr>
      <w:r w:rsidRPr="00770450">
        <w:rPr>
          <w:rFonts w:ascii="Calibri" w:hAnsi="Calibri" w:cs="Calibri"/>
          <w:sz w:val="22"/>
          <w:szCs w:val="22"/>
        </w:rPr>
        <w:t>Assegnatari</w:t>
      </w:r>
      <w:r w:rsidR="00744B78" w:rsidRPr="00770450">
        <w:rPr>
          <w:rFonts w:ascii="Calibri" w:hAnsi="Calibri" w:cs="Calibri"/>
          <w:sz w:val="22"/>
          <w:szCs w:val="22"/>
        </w:rPr>
        <w:t>, sia al momento della domanda che nell’anno 2020,</w:t>
      </w:r>
      <w:r w:rsidRPr="00770450">
        <w:rPr>
          <w:rFonts w:ascii="Calibri" w:hAnsi="Calibri" w:cs="Calibri"/>
          <w:sz w:val="22"/>
          <w:szCs w:val="22"/>
        </w:rPr>
        <w:t xml:space="preserve"> di alloggi di edilizia residenziale pubblica di proprietà d</w:t>
      </w:r>
      <w:r w:rsidR="008140D7" w:rsidRPr="00770450">
        <w:rPr>
          <w:rFonts w:ascii="Calibri" w:hAnsi="Calibri" w:cs="Calibri"/>
          <w:sz w:val="22"/>
          <w:szCs w:val="22"/>
        </w:rPr>
        <w:t>ell’</w:t>
      </w:r>
      <w:r w:rsidRPr="00770450">
        <w:rPr>
          <w:rFonts w:ascii="Calibri" w:hAnsi="Calibri" w:cs="Calibri"/>
          <w:sz w:val="22"/>
          <w:szCs w:val="22"/>
        </w:rPr>
        <w:t xml:space="preserve">Ater, del Comune o </w:t>
      </w:r>
      <w:r w:rsidR="008140D7" w:rsidRPr="00770450">
        <w:rPr>
          <w:rFonts w:ascii="Calibri" w:hAnsi="Calibri" w:cs="Calibri"/>
          <w:sz w:val="22"/>
          <w:szCs w:val="22"/>
        </w:rPr>
        <w:t xml:space="preserve">di </w:t>
      </w:r>
      <w:r w:rsidRPr="00770450">
        <w:rPr>
          <w:rFonts w:ascii="Calibri" w:hAnsi="Calibri" w:cs="Calibri"/>
          <w:sz w:val="22"/>
          <w:szCs w:val="22"/>
        </w:rPr>
        <w:t>altri Enti il cui canone è determinato in funzione del reddito</w:t>
      </w:r>
      <w:r w:rsidR="00744B78" w:rsidRPr="00770450">
        <w:rPr>
          <w:rFonts w:ascii="Calibri" w:hAnsi="Calibri" w:cs="Calibri"/>
          <w:sz w:val="22"/>
          <w:szCs w:val="22"/>
        </w:rPr>
        <w:t xml:space="preserve"> o</w:t>
      </w:r>
      <w:r w:rsidRPr="00770450">
        <w:rPr>
          <w:rFonts w:ascii="Calibri" w:hAnsi="Calibri" w:cs="Calibri"/>
          <w:sz w:val="22"/>
          <w:szCs w:val="22"/>
        </w:rPr>
        <w:t xml:space="preserve"> della situazione economica familiare</w:t>
      </w:r>
      <w:r w:rsidR="00A9187C" w:rsidRPr="00770450">
        <w:rPr>
          <w:rFonts w:ascii="Calibri" w:hAnsi="Calibri" w:cs="Calibri"/>
          <w:sz w:val="22"/>
          <w:szCs w:val="22"/>
        </w:rPr>
        <w:t>;</w:t>
      </w:r>
    </w:p>
    <w:p w14:paraId="5568FA43" w14:textId="77777777" w:rsidR="003468DB" w:rsidRPr="00770450" w:rsidRDefault="003468DB" w:rsidP="008140D7">
      <w:pPr>
        <w:numPr>
          <w:ilvl w:val="1"/>
          <w:numId w:val="30"/>
        </w:numPr>
        <w:rPr>
          <w:rFonts w:ascii="Calibri" w:hAnsi="Calibri" w:cs="Calibri"/>
          <w:sz w:val="22"/>
          <w:szCs w:val="22"/>
        </w:rPr>
      </w:pPr>
      <w:r w:rsidRPr="00770450">
        <w:rPr>
          <w:rFonts w:ascii="Calibri" w:hAnsi="Calibri" w:cs="Calibri"/>
          <w:sz w:val="22"/>
          <w:szCs w:val="22"/>
        </w:rPr>
        <w:t xml:space="preserve">Il cui canone </w:t>
      </w:r>
      <w:r w:rsidR="007F0907" w:rsidRPr="00770450">
        <w:rPr>
          <w:rFonts w:ascii="Calibri" w:hAnsi="Calibri" w:cs="Calibri"/>
          <w:sz w:val="22"/>
          <w:szCs w:val="22"/>
        </w:rPr>
        <w:t>sostenibile</w:t>
      </w:r>
      <w:r w:rsidRPr="00770450">
        <w:rPr>
          <w:rFonts w:ascii="Calibri" w:hAnsi="Calibri" w:cs="Calibri"/>
          <w:sz w:val="22"/>
          <w:szCs w:val="22"/>
        </w:rPr>
        <w:t xml:space="preserve"> sia superiore al canone integrato (vedi punto </w:t>
      </w:r>
      <w:r w:rsidRPr="00770450">
        <w:rPr>
          <w:rFonts w:ascii="Calibri" w:hAnsi="Calibri" w:cs="Calibri"/>
          <w:sz w:val="22"/>
          <w:szCs w:val="22"/>
        </w:rPr>
        <w:fldChar w:fldCharType="begin"/>
      </w:r>
      <w:r w:rsidRPr="00770450">
        <w:rPr>
          <w:rFonts w:ascii="Calibri" w:hAnsi="Calibri" w:cs="Calibri"/>
          <w:sz w:val="22"/>
          <w:szCs w:val="22"/>
        </w:rPr>
        <w:instrText xml:space="preserve"> REF _Ref85547149 \r \h </w:instrText>
      </w:r>
      <w:r w:rsidR="00770450">
        <w:rPr>
          <w:rFonts w:ascii="Calibri" w:hAnsi="Calibri" w:cs="Calibri"/>
          <w:sz w:val="22"/>
          <w:szCs w:val="22"/>
        </w:rPr>
        <w:instrText xml:space="preserve"> \* MERGEFORMAT </w:instrText>
      </w:r>
      <w:r w:rsidRPr="00770450">
        <w:rPr>
          <w:rFonts w:ascii="Calibri" w:hAnsi="Calibri" w:cs="Calibri"/>
          <w:sz w:val="22"/>
          <w:szCs w:val="22"/>
        </w:rPr>
      </w:r>
      <w:r w:rsidRPr="00770450">
        <w:rPr>
          <w:rFonts w:ascii="Calibri" w:hAnsi="Calibri" w:cs="Calibri"/>
          <w:sz w:val="22"/>
          <w:szCs w:val="22"/>
        </w:rPr>
        <w:fldChar w:fldCharType="separate"/>
      </w:r>
      <w:r w:rsidRPr="00770450">
        <w:rPr>
          <w:rFonts w:ascii="Calibri" w:hAnsi="Calibri" w:cs="Calibri"/>
          <w:sz w:val="22"/>
          <w:szCs w:val="22"/>
        </w:rPr>
        <w:t>5.A</w:t>
      </w:r>
      <w:r w:rsidRPr="00770450">
        <w:rPr>
          <w:rFonts w:ascii="Calibri" w:hAnsi="Calibri" w:cs="Calibri"/>
          <w:sz w:val="22"/>
          <w:szCs w:val="22"/>
        </w:rPr>
        <w:fldChar w:fldCharType="end"/>
      </w:r>
      <w:r w:rsidRPr="00770450">
        <w:rPr>
          <w:rFonts w:ascii="Calibri" w:hAnsi="Calibri" w:cs="Calibri"/>
          <w:sz w:val="22"/>
          <w:szCs w:val="22"/>
        </w:rPr>
        <w:t>)</w:t>
      </w:r>
    </w:p>
    <w:p w14:paraId="3755BC06" w14:textId="77777777" w:rsidR="00C96E09" w:rsidRPr="00770450" w:rsidRDefault="00C96E09" w:rsidP="00C96E09">
      <w:pPr>
        <w:numPr>
          <w:ilvl w:val="0"/>
          <w:numId w:val="30"/>
        </w:numPr>
        <w:spacing w:before="120" w:after="80"/>
        <w:rPr>
          <w:rFonts w:ascii="Calibri" w:hAnsi="Calibri" w:cs="Calibri"/>
          <w:b/>
          <w:sz w:val="24"/>
        </w:rPr>
      </w:pPr>
      <w:r w:rsidRPr="00770450">
        <w:rPr>
          <w:rFonts w:ascii="Calibri" w:hAnsi="Calibri" w:cs="Calibri"/>
          <w:b/>
          <w:sz w:val="24"/>
        </w:rPr>
        <w:t>Altri vincoli e limiti.</w:t>
      </w:r>
    </w:p>
    <w:p w14:paraId="6F1B0A4B" w14:textId="77777777" w:rsidR="00C87253" w:rsidRPr="00770450" w:rsidRDefault="00C87253" w:rsidP="00B04039">
      <w:pPr>
        <w:numPr>
          <w:ilvl w:val="1"/>
          <w:numId w:val="30"/>
        </w:numPr>
        <w:rPr>
          <w:rFonts w:ascii="Calibri" w:hAnsi="Calibri" w:cs="Calibri"/>
          <w:sz w:val="22"/>
          <w:szCs w:val="22"/>
        </w:rPr>
      </w:pPr>
      <w:r w:rsidRPr="00770450">
        <w:rPr>
          <w:rFonts w:ascii="Calibri" w:hAnsi="Calibri" w:cs="Calibri"/>
          <w:sz w:val="22"/>
          <w:szCs w:val="22"/>
        </w:rPr>
        <w:t>In caso di coabit</w:t>
      </w:r>
      <w:r w:rsidR="00951F53" w:rsidRPr="00770450">
        <w:rPr>
          <w:rFonts w:ascii="Calibri" w:hAnsi="Calibri" w:cs="Calibri"/>
          <w:sz w:val="22"/>
          <w:szCs w:val="22"/>
        </w:rPr>
        <w:t>azione di più nuclei familiari</w:t>
      </w:r>
      <w:r w:rsidR="00BF759D" w:rsidRPr="00770450">
        <w:rPr>
          <w:rFonts w:ascii="Calibri" w:hAnsi="Calibri" w:cs="Calibri"/>
          <w:sz w:val="22"/>
          <w:szCs w:val="22"/>
        </w:rPr>
        <w:t xml:space="preserve"> nello stesso alloggio</w:t>
      </w:r>
      <w:r w:rsidR="00951F53" w:rsidRPr="00770450">
        <w:rPr>
          <w:rFonts w:ascii="Calibri" w:hAnsi="Calibri" w:cs="Calibri"/>
          <w:sz w:val="22"/>
          <w:szCs w:val="22"/>
        </w:rPr>
        <w:t xml:space="preserve">, al fine del calcolo del contributo, il canone </w:t>
      </w:r>
      <w:r w:rsidR="00732B6A" w:rsidRPr="00770450">
        <w:rPr>
          <w:rFonts w:ascii="Calibri" w:hAnsi="Calibri" w:cs="Calibri"/>
          <w:sz w:val="22"/>
          <w:szCs w:val="22"/>
        </w:rPr>
        <w:t xml:space="preserve">e le spese </w:t>
      </w:r>
      <w:r w:rsidR="00FD500D" w:rsidRPr="00770450">
        <w:rPr>
          <w:rFonts w:ascii="Calibri" w:hAnsi="Calibri" w:cs="Calibri"/>
          <w:sz w:val="22"/>
          <w:szCs w:val="22"/>
        </w:rPr>
        <w:t>sono</w:t>
      </w:r>
      <w:r w:rsidR="00732B6A" w:rsidRPr="00770450">
        <w:rPr>
          <w:rFonts w:ascii="Calibri" w:hAnsi="Calibri" w:cs="Calibri"/>
          <w:sz w:val="22"/>
          <w:szCs w:val="22"/>
        </w:rPr>
        <w:t xml:space="preserve"> </w:t>
      </w:r>
      <w:r w:rsidR="00FD500D" w:rsidRPr="00770450">
        <w:rPr>
          <w:rFonts w:ascii="Calibri" w:hAnsi="Calibri" w:cs="Calibri"/>
          <w:sz w:val="22"/>
          <w:szCs w:val="22"/>
        </w:rPr>
        <w:t>considerati</w:t>
      </w:r>
      <w:r w:rsidR="00732B6A" w:rsidRPr="00770450">
        <w:rPr>
          <w:rFonts w:ascii="Calibri" w:hAnsi="Calibri" w:cs="Calibri"/>
          <w:sz w:val="22"/>
          <w:szCs w:val="22"/>
        </w:rPr>
        <w:t xml:space="preserve"> al 50%</w:t>
      </w:r>
      <w:r w:rsidR="00C96E09" w:rsidRPr="00770450">
        <w:rPr>
          <w:rFonts w:ascii="Calibri" w:hAnsi="Calibri" w:cs="Calibri"/>
          <w:sz w:val="22"/>
          <w:szCs w:val="22"/>
        </w:rPr>
        <w:t>;</w:t>
      </w:r>
    </w:p>
    <w:p w14:paraId="7B66D076" w14:textId="77777777" w:rsidR="00951F53" w:rsidRPr="00770450" w:rsidRDefault="00C87253" w:rsidP="00B04039">
      <w:pPr>
        <w:numPr>
          <w:ilvl w:val="1"/>
          <w:numId w:val="30"/>
        </w:numPr>
        <w:rPr>
          <w:rFonts w:ascii="Calibri" w:hAnsi="Calibri" w:cs="Calibri"/>
          <w:sz w:val="22"/>
          <w:szCs w:val="22"/>
        </w:rPr>
      </w:pPr>
      <w:r w:rsidRPr="00770450">
        <w:rPr>
          <w:rFonts w:ascii="Calibri" w:hAnsi="Calibri" w:cs="Calibri"/>
          <w:sz w:val="22"/>
          <w:szCs w:val="22"/>
        </w:rPr>
        <w:t>La domanda è ammissibile per il numero di mesi</w:t>
      </w:r>
      <w:r w:rsidR="00690128" w:rsidRPr="00770450">
        <w:rPr>
          <w:rFonts w:ascii="Calibri" w:hAnsi="Calibri" w:cs="Calibri"/>
          <w:sz w:val="22"/>
          <w:szCs w:val="22"/>
        </w:rPr>
        <w:t>,</w:t>
      </w:r>
      <w:r w:rsidRPr="00770450">
        <w:rPr>
          <w:rFonts w:ascii="Calibri" w:hAnsi="Calibri" w:cs="Calibri"/>
          <w:sz w:val="22"/>
          <w:szCs w:val="22"/>
        </w:rPr>
        <w:t xml:space="preserve"> </w:t>
      </w:r>
      <w:r w:rsidR="00690128" w:rsidRPr="00770450">
        <w:rPr>
          <w:rFonts w:ascii="Calibri" w:hAnsi="Calibri" w:cs="Calibri"/>
          <w:sz w:val="22"/>
          <w:szCs w:val="22"/>
        </w:rPr>
        <w:t>n</w:t>
      </w:r>
      <w:r w:rsidR="00C96E09" w:rsidRPr="00770450">
        <w:rPr>
          <w:rFonts w:ascii="Calibri" w:hAnsi="Calibri" w:cs="Calibri"/>
          <w:sz w:val="22"/>
          <w:szCs w:val="22"/>
        </w:rPr>
        <w:t>el</w:t>
      </w:r>
      <w:r w:rsidR="0009229C" w:rsidRPr="00770450">
        <w:rPr>
          <w:rFonts w:ascii="Calibri" w:hAnsi="Calibri" w:cs="Calibri"/>
          <w:sz w:val="22"/>
          <w:szCs w:val="22"/>
        </w:rPr>
        <w:t xml:space="preserve">l’anno </w:t>
      </w:r>
      <w:r w:rsidR="00C24DE9" w:rsidRPr="00770450">
        <w:rPr>
          <w:rFonts w:ascii="Calibri" w:hAnsi="Calibri" w:cs="Calibri"/>
          <w:sz w:val="22"/>
          <w:szCs w:val="22"/>
        </w:rPr>
        <w:t>2020</w:t>
      </w:r>
      <w:r w:rsidR="00690128" w:rsidRPr="00770450">
        <w:rPr>
          <w:rFonts w:ascii="Calibri" w:hAnsi="Calibri" w:cs="Calibri"/>
          <w:sz w:val="22"/>
          <w:szCs w:val="22"/>
        </w:rPr>
        <w:t>,</w:t>
      </w:r>
      <w:r w:rsidRPr="00770450">
        <w:rPr>
          <w:rFonts w:ascii="Calibri" w:hAnsi="Calibri" w:cs="Calibri"/>
          <w:sz w:val="22"/>
          <w:szCs w:val="22"/>
        </w:rPr>
        <w:t xml:space="preserve"> per i quali erano soddisfatti i requisiti elencati al punto</w:t>
      </w:r>
      <w:r w:rsidR="00F73855" w:rsidRPr="00770450">
        <w:rPr>
          <w:rFonts w:ascii="Calibri" w:hAnsi="Calibri" w:cs="Calibri"/>
          <w:sz w:val="22"/>
          <w:szCs w:val="22"/>
        </w:rPr>
        <w:t xml:space="preserve"> </w:t>
      </w:r>
      <w:r w:rsidR="001079C2" w:rsidRPr="00770450">
        <w:rPr>
          <w:rFonts w:ascii="Calibri" w:hAnsi="Calibri" w:cs="Calibri"/>
          <w:sz w:val="22"/>
          <w:szCs w:val="22"/>
        </w:rPr>
        <w:fldChar w:fldCharType="begin"/>
      </w:r>
      <w:r w:rsidR="001079C2" w:rsidRPr="00770450">
        <w:rPr>
          <w:rFonts w:ascii="Calibri" w:hAnsi="Calibri" w:cs="Calibri"/>
          <w:sz w:val="22"/>
          <w:szCs w:val="22"/>
        </w:rPr>
        <w:instrText xml:space="preserve"> REF _Ref249847646 \r \h  \* MERGEFORMAT </w:instrText>
      </w:r>
      <w:r w:rsidR="001079C2" w:rsidRPr="00770450">
        <w:rPr>
          <w:rFonts w:ascii="Calibri" w:hAnsi="Calibri" w:cs="Calibri"/>
          <w:sz w:val="22"/>
          <w:szCs w:val="22"/>
        </w:rPr>
      </w:r>
      <w:r w:rsidR="001079C2" w:rsidRPr="00770450">
        <w:rPr>
          <w:rFonts w:ascii="Calibri" w:hAnsi="Calibri" w:cs="Calibri"/>
          <w:sz w:val="22"/>
          <w:szCs w:val="22"/>
        </w:rPr>
        <w:fldChar w:fldCharType="separate"/>
      </w:r>
      <w:r w:rsidR="001079C2" w:rsidRPr="00770450">
        <w:rPr>
          <w:rFonts w:ascii="Calibri" w:hAnsi="Calibri" w:cs="Calibri"/>
          <w:sz w:val="22"/>
          <w:szCs w:val="22"/>
        </w:rPr>
        <w:t>1</w:t>
      </w:r>
      <w:r w:rsidR="001079C2" w:rsidRPr="00770450">
        <w:rPr>
          <w:rFonts w:ascii="Calibri" w:hAnsi="Calibri" w:cs="Calibri"/>
          <w:sz w:val="22"/>
          <w:szCs w:val="22"/>
        </w:rPr>
        <w:fldChar w:fldCharType="end"/>
      </w:r>
      <w:r w:rsidRPr="00770450">
        <w:rPr>
          <w:rFonts w:ascii="Calibri" w:hAnsi="Calibri" w:cs="Calibri"/>
          <w:sz w:val="22"/>
          <w:szCs w:val="22"/>
        </w:rPr>
        <w:t>.</w:t>
      </w:r>
    </w:p>
    <w:p w14:paraId="32582A64" w14:textId="77777777" w:rsidR="00951F53" w:rsidRPr="00770450" w:rsidRDefault="00951F53" w:rsidP="00B04039">
      <w:pPr>
        <w:numPr>
          <w:ilvl w:val="1"/>
          <w:numId w:val="30"/>
        </w:numPr>
        <w:rPr>
          <w:rFonts w:ascii="Calibri" w:hAnsi="Calibri" w:cs="Calibri"/>
          <w:sz w:val="22"/>
          <w:szCs w:val="22"/>
        </w:rPr>
      </w:pPr>
      <w:r w:rsidRPr="00770450">
        <w:rPr>
          <w:rFonts w:ascii="Calibri" w:hAnsi="Calibri" w:cs="Calibri"/>
          <w:sz w:val="22"/>
          <w:szCs w:val="22"/>
        </w:rPr>
        <w:t xml:space="preserve">Non è possibile </w:t>
      </w:r>
      <w:r w:rsidR="00756D31" w:rsidRPr="00770450">
        <w:rPr>
          <w:rFonts w:ascii="Calibri" w:hAnsi="Calibri" w:cs="Calibri"/>
          <w:sz w:val="22"/>
          <w:szCs w:val="22"/>
        </w:rPr>
        <w:t>presentare o compilare la</w:t>
      </w:r>
      <w:r w:rsidRPr="00770450">
        <w:rPr>
          <w:rFonts w:ascii="Calibri" w:hAnsi="Calibri" w:cs="Calibri"/>
          <w:sz w:val="22"/>
          <w:szCs w:val="22"/>
        </w:rPr>
        <w:t xml:space="preserve"> domanda </w:t>
      </w:r>
      <w:r w:rsidR="00756D31" w:rsidRPr="00770450">
        <w:rPr>
          <w:rFonts w:ascii="Calibri" w:hAnsi="Calibri" w:cs="Calibri"/>
          <w:sz w:val="22"/>
          <w:szCs w:val="22"/>
        </w:rPr>
        <w:t xml:space="preserve">per i canoni </w:t>
      </w:r>
      <w:r w:rsidR="00C24DE9" w:rsidRPr="00770450">
        <w:rPr>
          <w:rFonts w:ascii="Calibri" w:hAnsi="Calibri" w:cs="Calibri"/>
          <w:sz w:val="22"/>
          <w:szCs w:val="22"/>
        </w:rPr>
        <w:t>2020</w:t>
      </w:r>
      <w:r w:rsidR="00756D31" w:rsidRPr="00770450">
        <w:rPr>
          <w:rFonts w:ascii="Calibri" w:hAnsi="Calibri" w:cs="Calibri"/>
          <w:sz w:val="22"/>
          <w:szCs w:val="22"/>
        </w:rPr>
        <w:t xml:space="preserve"> </w:t>
      </w:r>
      <w:r w:rsidRPr="00770450">
        <w:rPr>
          <w:rFonts w:ascii="Calibri" w:hAnsi="Calibri" w:cs="Calibri"/>
          <w:sz w:val="22"/>
          <w:szCs w:val="22"/>
        </w:rPr>
        <w:t xml:space="preserve">nel caso sia stata </w:t>
      </w:r>
      <w:r w:rsidR="00FD500D" w:rsidRPr="00770450">
        <w:rPr>
          <w:rFonts w:ascii="Calibri" w:hAnsi="Calibri" w:cs="Calibri"/>
          <w:sz w:val="22"/>
          <w:szCs w:val="22"/>
        </w:rPr>
        <w:t>inoltrata</w:t>
      </w:r>
      <w:r w:rsidRPr="00770450">
        <w:rPr>
          <w:rFonts w:ascii="Calibri" w:hAnsi="Calibri" w:cs="Calibri"/>
          <w:sz w:val="22"/>
          <w:szCs w:val="22"/>
        </w:rPr>
        <w:t xml:space="preserve"> </w:t>
      </w:r>
      <w:r w:rsidR="00217054" w:rsidRPr="00770450">
        <w:rPr>
          <w:rFonts w:ascii="Calibri" w:hAnsi="Calibri" w:cs="Calibri"/>
          <w:sz w:val="22"/>
          <w:szCs w:val="22"/>
        </w:rPr>
        <w:t>richiesta</w:t>
      </w:r>
      <w:r w:rsidRPr="00770450">
        <w:rPr>
          <w:rFonts w:ascii="Calibri" w:hAnsi="Calibri" w:cs="Calibri"/>
          <w:sz w:val="22"/>
          <w:szCs w:val="22"/>
        </w:rPr>
        <w:t xml:space="preserve"> di contributo</w:t>
      </w:r>
      <w:r w:rsidR="009B23DE" w:rsidRPr="00770450">
        <w:rPr>
          <w:rFonts w:ascii="Calibri" w:hAnsi="Calibri" w:cs="Calibri"/>
          <w:sz w:val="22"/>
          <w:szCs w:val="22"/>
        </w:rPr>
        <w:t>,</w:t>
      </w:r>
      <w:r w:rsidR="00756D31" w:rsidRPr="00770450">
        <w:rPr>
          <w:rFonts w:ascii="Calibri" w:hAnsi="Calibri" w:cs="Calibri"/>
          <w:sz w:val="22"/>
          <w:szCs w:val="22"/>
        </w:rPr>
        <w:t xml:space="preserve"> per </w:t>
      </w:r>
      <w:r w:rsidR="00C24DE9" w:rsidRPr="00770450">
        <w:rPr>
          <w:rFonts w:ascii="Calibri" w:hAnsi="Calibri" w:cs="Calibri"/>
          <w:sz w:val="22"/>
          <w:szCs w:val="22"/>
        </w:rPr>
        <w:t xml:space="preserve">lo </w:t>
      </w:r>
      <w:r w:rsidR="00756D31" w:rsidRPr="00770450">
        <w:rPr>
          <w:rFonts w:ascii="Calibri" w:hAnsi="Calibri" w:cs="Calibri"/>
          <w:sz w:val="22"/>
          <w:szCs w:val="22"/>
        </w:rPr>
        <w:t>stess</w:t>
      </w:r>
      <w:r w:rsidR="00C24DE9" w:rsidRPr="00770450">
        <w:rPr>
          <w:rFonts w:ascii="Calibri" w:hAnsi="Calibri" w:cs="Calibri"/>
          <w:sz w:val="22"/>
          <w:szCs w:val="22"/>
        </w:rPr>
        <w:t>o</w:t>
      </w:r>
      <w:r w:rsidR="00756D31" w:rsidRPr="00770450">
        <w:rPr>
          <w:rFonts w:ascii="Calibri" w:hAnsi="Calibri" w:cs="Calibri"/>
          <w:sz w:val="22"/>
          <w:szCs w:val="22"/>
        </w:rPr>
        <w:t xml:space="preserve"> ann</w:t>
      </w:r>
      <w:r w:rsidR="00C24DE9" w:rsidRPr="00770450">
        <w:rPr>
          <w:rFonts w:ascii="Calibri" w:hAnsi="Calibri" w:cs="Calibri"/>
          <w:sz w:val="22"/>
          <w:szCs w:val="22"/>
        </w:rPr>
        <w:t>o</w:t>
      </w:r>
      <w:r w:rsidR="009B23DE" w:rsidRPr="00770450">
        <w:rPr>
          <w:rFonts w:ascii="Calibri" w:hAnsi="Calibri" w:cs="Calibri"/>
          <w:sz w:val="22"/>
          <w:szCs w:val="22"/>
        </w:rPr>
        <w:t>,</w:t>
      </w:r>
      <w:r w:rsidR="00756D31" w:rsidRPr="00770450">
        <w:rPr>
          <w:rFonts w:ascii="Calibri" w:hAnsi="Calibri" w:cs="Calibri"/>
          <w:sz w:val="22"/>
          <w:szCs w:val="22"/>
        </w:rPr>
        <w:t xml:space="preserve"> </w:t>
      </w:r>
      <w:r w:rsidRPr="00770450">
        <w:rPr>
          <w:rFonts w:ascii="Calibri" w:hAnsi="Calibri" w:cs="Calibri"/>
          <w:sz w:val="22"/>
          <w:szCs w:val="22"/>
        </w:rPr>
        <w:t>in altra Regione.</w:t>
      </w:r>
    </w:p>
    <w:p w14:paraId="7B5F0AFA" w14:textId="77777777" w:rsidR="00B222D7" w:rsidRPr="00770450" w:rsidRDefault="00B222D7" w:rsidP="00B04039">
      <w:pPr>
        <w:numPr>
          <w:ilvl w:val="1"/>
          <w:numId w:val="30"/>
        </w:numPr>
        <w:rPr>
          <w:rFonts w:ascii="Calibri" w:hAnsi="Calibri" w:cs="Calibri"/>
          <w:sz w:val="22"/>
          <w:szCs w:val="22"/>
        </w:rPr>
      </w:pPr>
      <w:r w:rsidRPr="00770450">
        <w:rPr>
          <w:rFonts w:ascii="Calibri" w:hAnsi="Calibri" w:cs="Calibri"/>
          <w:sz w:val="22"/>
          <w:szCs w:val="22"/>
        </w:rPr>
        <w:t xml:space="preserve">Qualora un componente del nucleo familiare, individuato dal proprio codice fiscale, compaia in più domande queste saranno </w:t>
      </w:r>
      <w:r w:rsidR="00756D31" w:rsidRPr="00770450">
        <w:rPr>
          <w:rFonts w:ascii="Calibri" w:hAnsi="Calibri" w:cs="Calibri"/>
          <w:sz w:val="22"/>
          <w:szCs w:val="22"/>
        </w:rPr>
        <w:t>escluse</w:t>
      </w:r>
      <w:r w:rsidRPr="00770450">
        <w:rPr>
          <w:rFonts w:ascii="Calibri" w:hAnsi="Calibri" w:cs="Calibri"/>
          <w:sz w:val="22"/>
          <w:szCs w:val="22"/>
        </w:rPr>
        <w:t xml:space="preserve">. </w:t>
      </w:r>
      <w:r w:rsidR="00B35643" w:rsidRPr="00770450">
        <w:rPr>
          <w:rFonts w:ascii="Calibri" w:hAnsi="Calibri" w:cs="Calibri"/>
          <w:sz w:val="22"/>
          <w:szCs w:val="22"/>
        </w:rPr>
        <w:t>Ai fini dell’individuazione delle domande doppie non si considerano eventuali soggetti inclusi nel nucleo ISEE come “componente aggiuntivo” (allegato 2 DPCM 159/2013)</w:t>
      </w:r>
    </w:p>
    <w:p w14:paraId="0835120F" w14:textId="77777777" w:rsidR="00B90973" w:rsidRPr="00770450" w:rsidRDefault="00B90973" w:rsidP="00B90973">
      <w:pPr>
        <w:ind w:left="360"/>
        <w:rPr>
          <w:rFonts w:ascii="Calibri" w:hAnsi="Calibri" w:cs="Calibri"/>
          <w:sz w:val="22"/>
          <w:szCs w:val="22"/>
        </w:rPr>
      </w:pPr>
    </w:p>
    <w:p w14:paraId="77027907" w14:textId="77777777" w:rsidR="009B6422" w:rsidRPr="00770450" w:rsidRDefault="00A757A1" w:rsidP="007C09CE">
      <w:pPr>
        <w:numPr>
          <w:ilvl w:val="0"/>
          <w:numId w:val="30"/>
        </w:numPr>
        <w:spacing w:before="120" w:after="80"/>
        <w:rPr>
          <w:rFonts w:ascii="Calibri" w:hAnsi="Calibri" w:cs="Calibri"/>
          <w:b/>
          <w:sz w:val="24"/>
        </w:rPr>
      </w:pPr>
      <w:bookmarkStart w:id="6" w:name="_Ref152123865"/>
      <w:bookmarkStart w:id="7" w:name="_Ref45881496"/>
      <w:r w:rsidRPr="00770450">
        <w:rPr>
          <w:rFonts w:ascii="Calibri" w:hAnsi="Calibri" w:cs="Calibri"/>
          <w:b/>
          <w:sz w:val="24"/>
        </w:rPr>
        <w:t>C</w:t>
      </w:r>
      <w:r w:rsidR="009B6422" w:rsidRPr="00770450">
        <w:rPr>
          <w:rFonts w:ascii="Calibri" w:hAnsi="Calibri" w:cs="Calibri"/>
          <w:b/>
          <w:sz w:val="24"/>
        </w:rPr>
        <w:t xml:space="preserve">alcolo </w:t>
      </w:r>
      <w:r w:rsidRPr="00770450">
        <w:rPr>
          <w:rFonts w:ascii="Calibri" w:hAnsi="Calibri" w:cs="Calibri"/>
          <w:b/>
          <w:sz w:val="24"/>
        </w:rPr>
        <w:t>degli indicatori</w:t>
      </w:r>
      <w:r w:rsidR="00283282" w:rsidRPr="00770450">
        <w:rPr>
          <w:rFonts w:ascii="Calibri" w:hAnsi="Calibri" w:cs="Calibri"/>
          <w:b/>
          <w:sz w:val="24"/>
        </w:rPr>
        <w:t xml:space="preserve"> </w:t>
      </w:r>
      <w:r w:rsidRPr="00770450">
        <w:rPr>
          <w:rFonts w:ascii="Calibri" w:hAnsi="Calibri" w:cs="Calibri"/>
          <w:b/>
          <w:sz w:val="24"/>
        </w:rPr>
        <w:t xml:space="preserve">usati per </w:t>
      </w:r>
      <w:r w:rsidR="00283282" w:rsidRPr="00770450">
        <w:rPr>
          <w:rFonts w:ascii="Calibri" w:hAnsi="Calibri" w:cs="Calibri"/>
          <w:b/>
          <w:sz w:val="24"/>
        </w:rPr>
        <w:t>il Fondo Sostegno Affitti</w:t>
      </w:r>
      <w:bookmarkEnd w:id="6"/>
      <w:r w:rsidR="007F11A5" w:rsidRPr="00770450">
        <w:rPr>
          <w:rFonts w:ascii="Calibri" w:hAnsi="Calibri" w:cs="Calibri"/>
          <w:b/>
          <w:sz w:val="24"/>
        </w:rPr>
        <w:t xml:space="preserve"> (ISEfsa e ISEEfsa).</w:t>
      </w:r>
      <w:bookmarkEnd w:id="7"/>
    </w:p>
    <w:p w14:paraId="34E9E87F" w14:textId="77777777" w:rsidR="0017167E" w:rsidRPr="00770450" w:rsidRDefault="006A18C0" w:rsidP="00283282">
      <w:pPr>
        <w:rPr>
          <w:rFonts w:ascii="Calibri" w:hAnsi="Calibri" w:cs="Calibri"/>
          <w:sz w:val="22"/>
          <w:szCs w:val="22"/>
        </w:rPr>
      </w:pPr>
      <w:r w:rsidRPr="00770450">
        <w:rPr>
          <w:rFonts w:ascii="Calibri" w:hAnsi="Calibri" w:cs="Calibri"/>
          <w:sz w:val="22"/>
          <w:szCs w:val="22"/>
        </w:rPr>
        <w:t>Il modo migliore per valutare se la famiglia necessita di contribut</w:t>
      </w:r>
      <w:r w:rsidR="001E6A63" w:rsidRPr="00770450">
        <w:rPr>
          <w:rFonts w:ascii="Calibri" w:hAnsi="Calibri" w:cs="Calibri"/>
          <w:sz w:val="22"/>
          <w:szCs w:val="22"/>
        </w:rPr>
        <w:t>i</w:t>
      </w:r>
      <w:r w:rsidRPr="00770450">
        <w:rPr>
          <w:rFonts w:ascii="Calibri" w:hAnsi="Calibri" w:cs="Calibri"/>
          <w:sz w:val="22"/>
          <w:szCs w:val="22"/>
        </w:rPr>
        <w:t xml:space="preserve"> per l’affitto è stimare quale affitto è in grado di pagare </w:t>
      </w:r>
      <w:r w:rsidR="0017167E" w:rsidRPr="00770450">
        <w:rPr>
          <w:rFonts w:ascii="Calibri" w:hAnsi="Calibri" w:cs="Calibri"/>
          <w:sz w:val="22"/>
          <w:szCs w:val="22"/>
        </w:rPr>
        <w:t>in funzione della propria situazione economica familiare (reddito, patrimonio</w:t>
      </w:r>
      <w:r w:rsidR="001E6A63" w:rsidRPr="00770450">
        <w:rPr>
          <w:rFonts w:ascii="Calibri" w:hAnsi="Calibri" w:cs="Calibri"/>
          <w:sz w:val="22"/>
          <w:szCs w:val="22"/>
        </w:rPr>
        <w:t>,</w:t>
      </w:r>
      <w:r w:rsidR="0017167E" w:rsidRPr="00770450">
        <w:rPr>
          <w:rFonts w:ascii="Calibri" w:hAnsi="Calibri" w:cs="Calibri"/>
          <w:sz w:val="22"/>
          <w:szCs w:val="22"/>
        </w:rPr>
        <w:t xml:space="preserve"> numero e tipo di componenti) </w:t>
      </w:r>
      <w:r w:rsidRPr="00770450">
        <w:rPr>
          <w:rFonts w:ascii="Calibri" w:hAnsi="Calibri" w:cs="Calibri"/>
          <w:sz w:val="22"/>
          <w:szCs w:val="22"/>
        </w:rPr>
        <w:t xml:space="preserve">e confrontare tale valutazione con l’affitto effettivamente pagato. Se </w:t>
      </w:r>
      <w:r w:rsidR="001E6A63" w:rsidRPr="00770450">
        <w:rPr>
          <w:rFonts w:ascii="Calibri" w:hAnsi="Calibri" w:cs="Calibri"/>
          <w:sz w:val="22"/>
          <w:szCs w:val="22"/>
        </w:rPr>
        <w:t xml:space="preserve">tale </w:t>
      </w:r>
      <w:r w:rsidRPr="00770450">
        <w:rPr>
          <w:rFonts w:ascii="Calibri" w:hAnsi="Calibri" w:cs="Calibri"/>
          <w:sz w:val="22"/>
          <w:szCs w:val="22"/>
        </w:rPr>
        <w:t xml:space="preserve">affitto è superiore </w:t>
      </w:r>
      <w:r w:rsidR="0017167E" w:rsidRPr="00770450">
        <w:rPr>
          <w:rFonts w:ascii="Calibri" w:hAnsi="Calibri" w:cs="Calibri"/>
          <w:sz w:val="22"/>
          <w:szCs w:val="22"/>
        </w:rPr>
        <w:t>al</w:t>
      </w:r>
      <w:r w:rsidRPr="00770450">
        <w:rPr>
          <w:rFonts w:ascii="Calibri" w:hAnsi="Calibri" w:cs="Calibri"/>
          <w:sz w:val="22"/>
          <w:szCs w:val="22"/>
        </w:rPr>
        <w:t xml:space="preserve">l’affitto sostenibile la famiglia ha bisogno di essere aiutata. La misura dell’aiuto è data dalla differenza fra l’affitto </w:t>
      </w:r>
      <w:r w:rsidR="0017167E" w:rsidRPr="00770450">
        <w:rPr>
          <w:rFonts w:ascii="Calibri" w:hAnsi="Calibri" w:cs="Calibri"/>
          <w:sz w:val="22"/>
          <w:szCs w:val="22"/>
        </w:rPr>
        <w:t xml:space="preserve">pagato e quello sostenibile. Maggiore è la differenza fra i due valori maggiore deve essere la partecipazione al riparto delle </w:t>
      </w:r>
      <w:r w:rsidR="00361FD7" w:rsidRPr="00770450">
        <w:rPr>
          <w:rFonts w:ascii="Calibri" w:hAnsi="Calibri" w:cs="Calibri"/>
          <w:sz w:val="22"/>
          <w:szCs w:val="22"/>
        </w:rPr>
        <w:t>disponibilità</w:t>
      </w:r>
      <w:r w:rsidR="0017167E" w:rsidRPr="00770450">
        <w:rPr>
          <w:rFonts w:ascii="Calibri" w:hAnsi="Calibri" w:cs="Calibri"/>
          <w:sz w:val="22"/>
          <w:szCs w:val="22"/>
        </w:rPr>
        <w:t>.</w:t>
      </w:r>
    </w:p>
    <w:p w14:paraId="0C8919CB" w14:textId="77777777" w:rsidR="00013EED" w:rsidRPr="00770450" w:rsidRDefault="006A18C0" w:rsidP="00283282">
      <w:pPr>
        <w:rPr>
          <w:rFonts w:ascii="Calibri" w:hAnsi="Calibri" w:cs="Calibri"/>
          <w:sz w:val="22"/>
          <w:szCs w:val="22"/>
        </w:rPr>
      </w:pPr>
      <w:r w:rsidRPr="00770450">
        <w:rPr>
          <w:rFonts w:ascii="Calibri" w:hAnsi="Calibri" w:cs="Calibri"/>
          <w:sz w:val="22"/>
          <w:szCs w:val="22"/>
        </w:rPr>
        <w:t xml:space="preserve">L’ISEE (Indicatore della Situazione Economica </w:t>
      </w:r>
      <w:r w:rsidR="0017167E" w:rsidRPr="00770450">
        <w:rPr>
          <w:rFonts w:ascii="Calibri" w:hAnsi="Calibri" w:cs="Calibri"/>
          <w:sz w:val="22"/>
          <w:szCs w:val="22"/>
        </w:rPr>
        <w:t>E</w:t>
      </w:r>
      <w:r w:rsidRPr="00770450">
        <w:rPr>
          <w:rFonts w:ascii="Calibri" w:hAnsi="Calibri" w:cs="Calibri"/>
          <w:sz w:val="22"/>
          <w:szCs w:val="22"/>
        </w:rPr>
        <w:t>quivalente</w:t>
      </w:r>
      <w:r w:rsidR="0017167E" w:rsidRPr="00770450">
        <w:rPr>
          <w:rFonts w:ascii="Calibri" w:hAnsi="Calibri" w:cs="Calibri"/>
          <w:sz w:val="22"/>
          <w:szCs w:val="22"/>
        </w:rPr>
        <w:t>)</w:t>
      </w:r>
      <w:r w:rsidR="007F11A5" w:rsidRPr="00770450">
        <w:rPr>
          <w:rFonts w:ascii="Calibri" w:hAnsi="Calibri" w:cs="Calibri"/>
          <w:sz w:val="22"/>
          <w:szCs w:val="22"/>
        </w:rPr>
        <w:t xml:space="preserve"> </w:t>
      </w:r>
      <w:r w:rsidR="007B3F5F" w:rsidRPr="00770450">
        <w:rPr>
          <w:rFonts w:ascii="Calibri" w:hAnsi="Calibri" w:cs="Calibri"/>
          <w:sz w:val="22"/>
          <w:szCs w:val="22"/>
        </w:rPr>
        <w:t xml:space="preserve">è calcolato </w:t>
      </w:r>
      <w:r w:rsidR="00C93565" w:rsidRPr="00770450">
        <w:rPr>
          <w:rFonts w:ascii="Calibri" w:hAnsi="Calibri" w:cs="Calibri"/>
          <w:sz w:val="22"/>
          <w:szCs w:val="22"/>
        </w:rPr>
        <w:t xml:space="preserve">al netto della detrazione per </w:t>
      </w:r>
      <w:r w:rsidR="007F11A5" w:rsidRPr="00770450">
        <w:rPr>
          <w:rFonts w:ascii="Calibri" w:hAnsi="Calibri" w:cs="Calibri"/>
          <w:sz w:val="22"/>
          <w:szCs w:val="22"/>
        </w:rPr>
        <w:t>l’affitto</w:t>
      </w:r>
      <w:r w:rsidR="00C93565" w:rsidRPr="00770450">
        <w:rPr>
          <w:rFonts w:ascii="Calibri" w:hAnsi="Calibri" w:cs="Calibri"/>
          <w:sz w:val="22"/>
          <w:szCs w:val="22"/>
        </w:rPr>
        <w:t>.</w:t>
      </w:r>
      <w:r w:rsidR="007F11A5" w:rsidRPr="00770450">
        <w:rPr>
          <w:rFonts w:ascii="Calibri" w:hAnsi="Calibri" w:cs="Calibri"/>
          <w:sz w:val="22"/>
          <w:szCs w:val="22"/>
        </w:rPr>
        <w:t xml:space="preserve"> </w:t>
      </w:r>
      <w:r w:rsidR="007B3F5F" w:rsidRPr="00770450">
        <w:rPr>
          <w:rFonts w:ascii="Calibri" w:hAnsi="Calibri" w:cs="Calibri"/>
          <w:sz w:val="22"/>
          <w:szCs w:val="22"/>
        </w:rPr>
        <w:t>L</w:t>
      </w:r>
      <w:r w:rsidR="00013EED" w:rsidRPr="00770450">
        <w:rPr>
          <w:rFonts w:ascii="Calibri" w:hAnsi="Calibri" w:cs="Calibri"/>
          <w:sz w:val="22"/>
          <w:szCs w:val="22"/>
        </w:rPr>
        <w:t>a detrazione per l’</w:t>
      </w:r>
      <w:r w:rsidRPr="00770450">
        <w:rPr>
          <w:rFonts w:ascii="Calibri" w:hAnsi="Calibri" w:cs="Calibri"/>
          <w:sz w:val="22"/>
          <w:szCs w:val="22"/>
        </w:rPr>
        <w:t xml:space="preserve">affitto </w:t>
      </w:r>
      <w:r w:rsidR="00A109AA" w:rsidRPr="00770450">
        <w:rPr>
          <w:rFonts w:ascii="Calibri" w:hAnsi="Calibri" w:cs="Calibri"/>
          <w:sz w:val="22"/>
          <w:szCs w:val="22"/>
        </w:rPr>
        <w:t xml:space="preserve">ammessa </w:t>
      </w:r>
      <w:r w:rsidRPr="00770450">
        <w:rPr>
          <w:rFonts w:ascii="Calibri" w:hAnsi="Calibri" w:cs="Calibri"/>
          <w:sz w:val="22"/>
          <w:szCs w:val="22"/>
        </w:rPr>
        <w:t>varia</w:t>
      </w:r>
      <w:r w:rsidR="007B3F5F" w:rsidRPr="00770450">
        <w:rPr>
          <w:rFonts w:ascii="Calibri" w:hAnsi="Calibri" w:cs="Calibri"/>
          <w:sz w:val="22"/>
          <w:szCs w:val="22"/>
        </w:rPr>
        <w:t xml:space="preserve"> </w:t>
      </w:r>
      <w:r w:rsidR="00013EED" w:rsidRPr="00770450">
        <w:rPr>
          <w:rFonts w:ascii="Calibri" w:hAnsi="Calibri" w:cs="Calibri"/>
          <w:sz w:val="22"/>
          <w:szCs w:val="22"/>
        </w:rPr>
        <w:t xml:space="preserve">in funzione </w:t>
      </w:r>
      <w:r w:rsidRPr="00770450">
        <w:rPr>
          <w:rFonts w:ascii="Calibri" w:hAnsi="Calibri" w:cs="Calibri"/>
          <w:sz w:val="22"/>
          <w:szCs w:val="22"/>
        </w:rPr>
        <w:t xml:space="preserve">dell’affitto </w:t>
      </w:r>
      <w:r w:rsidR="00A109AA" w:rsidRPr="00770450">
        <w:rPr>
          <w:rFonts w:ascii="Calibri" w:hAnsi="Calibri" w:cs="Calibri"/>
          <w:sz w:val="22"/>
          <w:szCs w:val="22"/>
        </w:rPr>
        <w:t>contrattuale annuo</w:t>
      </w:r>
      <w:r w:rsidRPr="00770450">
        <w:rPr>
          <w:rFonts w:ascii="Calibri" w:hAnsi="Calibri" w:cs="Calibri"/>
          <w:sz w:val="22"/>
          <w:szCs w:val="22"/>
        </w:rPr>
        <w:t xml:space="preserve">, </w:t>
      </w:r>
      <w:r w:rsidR="00013EED" w:rsidRPr="00770450">
        <w:rPr>
          <w:rFonts w:ascii="Calibri" w:hAnsi="Calibri" w:cs="Calibri"/>
          <w:sz w:val="22"/>
          <w:szCs w:val="22"/>
        </w:rPr>
        <w:t>del numero di figli conviventi</w:t>
      </w:r>
      <w:r w:rsidR="007B3F5F" w:rsidRPr="00770450">
        <w:rPr>
          <w:rFonts w:ascii="Calibri" w:hAnsi="Calibri" w:cs="Calibri"/>
          <w:sz w:val="22"/>
          <w:szCs w:val="22"/>
        </w:rPr>
        <w:t xml:space="preserve"> e della capienza del </w:t>
      </w:r>
      <w:r w:rsidR="00A109AA" w:rsidRPr="00770450">
        <w:rPr>
          <w:rFonts w:ascii="Calibri" w:hAnsi="Calibri" w:cs="Calibri"/>
          <w:sz w:val="22"/>
          <w:szCs w:val="22"/>
        </w:rPr>
        <w:t>ISR (reddito)</w:t>
      </w:r>
      <w:r w:rsidR="00013EED" w:rsidRPr="00770450">
        <w:rPr>
          <w:rFonts w:ascii="Calibri" w:hAnsi="Calibri" w:cs="Calibri"/>
          <w:sz w:val="22"/>
          <w:szCs w:val="22"/>
        </w:rPr>
        <w:t>.</w:t>
      </w:r>
    </w:p>
    <w:p w14:paraId="02AF496E" w14:textId="77777777" w:rsidR="00013EED" w:rsidRPr="00770450" w:rsidRDefault="00361FD7" w:rsidP="00283282">
      <w:pPr>
        <w:rPr>
          <w:rFonts w:ascii="Calibri" w:hAnsi="Calibri" w:cs="Calibri"/>
          <w:sz w:val="22"/>
          <w:szCs w:val="22"/>
        </w:rPr>
      </w:pPr>
      <w:r w:rsidRPr="00770450">
        <w:rPr>
          <w:rFonts w:ascii="Calibri" w:hAnsi="Calibri" w:cs="Calibri"/>
          <w:sz w:val="22"/>
          <w:szCs w:val="22"/>
        </w:rPr>
        <w:t>Succede quindi</w:t>
      </w:r>
      <w:r w:rsidR="00013EED" w:rsidRPr="00770450">
        <w:rPr>
          <w:rFonts w:ascii="Calibri" w:hAnsi="Calibri" w:cs="Calibri"/>
          <w:sz w:val="22"/>
          <w:szCs w:val="22"/>
        </w:rPr>
        <w:t xml:space="preserve"> </w:t>
      </w:r>
      <w:r w:rsidRPr="00770450">
        <w:rPr>
          <w:rFonts w:ascii="Calibri" w:hAnsi="Calibri" w:cs="Calibri"/>
          <w:sz w:val="22"/>
          <w:szCs w:val="22"/>
        </w:rPr>
        <w:t>che</w:t>
      </w:r>
      <w:r w:rsidR="00013EED" w:rsidRPr="00770450">
        <w:rPr>
          <w:rFonts w:ascii="Calibri" w:hAnsi="Calibri" w:cs="Calibri"/>
          <w:sz w:val="22"/>
          <w:szCs w:val="22"/>
        </w:rPr>
        <w:t xml:space="preserve"> due famiglie identiche per numero e tipo di componenti, reddito e patrimonio </w:t>
      </w:r>
      <w:r w:rsidR="00A153D8" w:rsidRPr="00770450">
        <w:rPr>
          <w:rFonts w:ascii="Calibri" w:hAnsi="Calibri" w:cs="Calibri"/>
          <w:sz w:val="22"/>
          <w:szCs w:val="22"/>
        </w:rPr>
        <w:t xml:space="preserve">possano avere </w:t>
      </w:r>
      <w:r w:rsidR="00013EED" w:rsidRPr="00770450">
        <w:rPr>
          <w:rFonts w:ascii="Calibri" w:hAnsi="Calibri" w:cs="Calibri"/>
          <w:sz w:val="22"/>
          <w:szCs w:val="22"/>
        </w:rPr>
        <w:t xml:space="preserve">un ISEE </w:t>
      </w:r>
      <w:r w:rsidR="006D3A8E" w:rsidRPr="00770450">
        <w:rPr>
          <w:rFonts w:ascii="Calibri" w:hAnsi="Calibri" w:cs="Calibri"/>
          <w:sz w:val="22"/>
          <w:szCs w:val="22"/>
        </w:rPr>
        <w:t xml:space="preserve">anche </w:t>
      </w:r>
      <w:r w:rsidR="00013EED" w:rsidRPr="00770450">
        <w:rPr>
          <w:rFonts w:ascii="Calibri" w:hAnsi="Calibri" w:cs="Calibri"/>
          <w:sz w:val="22"/>
          <w:szCs w:val="22"/>
        </w:rPr>
        <w:t>sostanzialmente diverso</w:t>
      </w:r>
      <w:r w:rsidR="007B3F5F" w:rsidRPr="00770450">
        <w:rPr>
          <w:rFonts w:ascii="Calibri" w:hAnsi="Calibri" w:cs="Calibri"/>
          <w:sz w:val="22"/>
          <w:szCs w:val="22"/>
        </w:rPr>
        <w:t xml:space="preserve"> in funzione </w:t>
      </w:r>
      <w:r w:rsidR="00A109AA" w:rsidRPr="00770450">
        <w:rPr>
          <w:rFonts w:ascii="Calibri" w:hAnsi="Calibri" w:cs="Calibri"/>
          <w:sz w:val="22"/>
          <w:szCs w:val="22"/>
        </w:rPr>
        <w:t xml:space="preserve">della diversa detrazione </w:t>
      </w:r>
      <w:r w:rsidR="00A153D8" w:rsidRPr="00770450">
        <w:rPr>
          <w:rFonts w:ascii="Calibri" w:hAnsi="Calibri" w:cs="Calibri"/>
          <w:sz w:val="22"/>
          <w:szCs w:val="22"/>
        </w:rPr>
        <w:t xml:space="preserve">per l’affitto </w:t>
      </w:r>
      <w:r w:rsidR="006D3A8E" w:rsidRPr="00770450">
        <w:rPr>
          <w:rFonts w:ascii="Calibri" w:hAnsi="Calibri" w:cs="Calibri"/>
          <w:sz w:val="22"/>
          <w:szCs w:val="22"/>
        </w:rPr>
        <w:t>ammessa</w:t>
      </w:r>
      <w:r w:rsidR="00013EED" w:rsidRPr="00770450">
        <w:rPr>
          <w:rFonts w:ascii="Calibri" w:hAnsi="Calibri" w:cs="Calibri"/>
          <w:sz w:val="22"/>
          <w:szCs w:val="22"/>
        </w:rPr>
        <w:t>.</w:t>
      </w:r>
    </w:p>
    <w:p w14:paraId="19A0BBC8" w14:textId="77777777" w:rsidR="008E229C" w:rsidRPr="00770450" w:rsidRDefault="0017167E" w:rsidP="00283282">
      <w:pPr>
        <w:rPr>
          <w:rFonts w:ascii="Calibri" w:hAnsi="Calibri" w:cs="Calibri"/>
          <w:sz w:val="22"/>
          <w:szCs w:val="22"/>
        </w:rPr>
      </w:pPr>
      <w:r w:rsidRPr="00770450">
        <w:rPr>
          <w:rFonts w:ascii="Calibri" w:hAnsi="Calibri" w:cs="Calibri"/>
          <w:sz w:val="22"/>
          <w:szCs w:val="22"/>
        </w:rPr>
        <w:t xml:space="preserve">Per </w:t>
      </w:r>
      <w:r w:rsidR="008E229C" w:rsidRPr="00770450">
        <w:rPr>
          <w:rFonts w:ascii="Calibri" w:hAnsi="Calibri" w:cs="Calibri"/>
          <w:sz w:val="22"/>
          <w:szCs w:val="22"/>
        </w:rPr>
        <w:t xml:space="preserve">calcolare </w:t>
      </w:r>
      <w:r w:rsidRPr="00770450">
        <w:rPr>
          <w:rFonts w:ascii="Calibri" w:hAnsi="Calibri" w:cs="Calibri"/>
          <w:sz w:val="22"/>
          <w:szCs w:val="22"/>
        </w:rPr>
        <w:t>l</w:t>
      </w:r>
      <w:r w:rsidR="008E229C" w:rsidRPr="00770450">
        <w:rPr>
          <w:rFonts w:ascii="Calibri" w:hAnsi="Calibri" w:cs="Calibri"/>
          <w:sz w:val="22"/>
          <w:szCs w:val="22"/>
        </w:rPr>
        <w:t>’</w:t>
      </w:r>
      <w:r w:rsidRPr="00770450">
        <w:rPr>
          <w:rFonts w:ascii="Calibri" w:hAnsi="Calibri" w:cs="Calibri"/>
          <w:sz w:val="22"/>
          <w:szCs w:val="22"/>
        </w:rPr>
        <w:t>affitto sostenibile</w:t>
      </w:r>
      <w:r w:rsidR="00361FD7" w:rsidRPr="00770450">
        <w:rPr>
          <w:rFonts w:ascii="Calibri" w:hAnsi="Calibri" w:cs="Calibri"/>
          <w:sz w:val="22"/>
          <w:szCs w:val="22"/>
        </w:rPr>
        <w:t xml:space="preserve"> è necessario </w:t>
      </w:r>
      <w:r w:rsidR="00A153D8" w:rsidRPr="00770450">
        <w:rPr>
          <w:rFonts w:ascii="Calibri" w:hAnsi="Calibri" w:cs="Calibri"/>
          <w:sz w:val="22"/>
          <w:szCs w:val="22"/>
        </w:rPr>
        <w:t xml:space="preserve">quindi </w:t>
      </w:r>
      <w:r w:rsidR="006D3A8E" w:rsidRPr="00770450">
        <w:rPr>
          <w:rFonts w:ascii="Calibri" w:hAnsi="Calibri" w:cs="Calibri"/>
          <w:sz w:val="22"/>
          <w:szCs w:val="22"/>
        </w:rPr>
        <w:t>ricalcolare</w:t>
      </w:r>
      <w:r w:rsidR="00361FD7" w:rsidRPr="00770450">
        <w:rPr>
          <w:rFonts w:ascii="Calibri" w:hAnsi="Calibri" w:cs="Calibri"/>
          <w:sz w:val="22"/>
          <w:szCs w:val="22"/>
        </w:rPr>
        <w:t xml:space="preserve"> l’ISEE </w:t>
      </w:r>
      <w:r w:rsidR="006D3A8E" w:rsidRPr="00770450">
        <w:rPr>
          <w:rFonts w:ascii="Calibri" w:hAnsi="Calibri" w:cs="Calibri"/>
          <w:sz w:val="22"/>
          <w:szCs w:val="22"/>
        </w:rPr>
        <w:t xml:space="preserve">al netto della detrazione </w:t>
      </w:r>
      <w:r w:rsidR="00A153D8" w:rsidRPr="00770450">
        <w:rPr>
          <w:rFonts w:ascii="Calibri" w:hAnsi="Calibri" w:cs="Calibri"/>
          <w:sz w:val="22"/>
          <w:szCs w:val="22"/>
        </w:rPr>
        <w:t>per l’</w:t>
      </w:r>
      <w:r w:rsidR="006D3A8E" w:rsidRPr="00770450">
        <w:rPr>
          <w:rFonts w:ascii="Calibri" w:hAnsi="Calibri" w:cs="Calibri"/>
          <w:sz w:val="22"/>
          <w:szCs w:val="22"/>
        </w:rPr>
        <w:t>affitto</w:t>
      </w:r>
      <w:r w:rsidR="00A153D8" w:rsidRPr="00770450">
        <w:rPr>
          <w:rFonts w:ascii="Calibri" w:hAnsi="Calibri" w:cs="Calibri"/>
          <w:sz w:val="22"/>
          <w:szCs w:val="22"/>
        </w:rPr>
        <w:t>,</w:t>
      </w:r>
      <w:r w:rsidR="006D3A8E" w:rsidRPr="00770450">
        <w:rPr>
          <w:rFonts w:ascii="Calibri" w:hAnsi="Calibri" w:cs="Calibri"/>
          <w:sz w:val="22"/>
          <w:szCs w:val="22"/>
        </w:rPr>
        <w:t xml:space="preserve"> </w:t>
      </w:r>
      <w:r w:rsidR="00361FD7" w:rsidRPr="00770450">
        <w:rPr>
          <w:rFonts w:ascii="Calibri" w:hAnsi="Calibri" w:cs="Calibri"/>
          <w:sz w:val="22"/>
          <w:szCs w:val="22"/>
        </w:rPr>
        <w:t xml:space="preserve">in modo che due famiglie identiche </w:t>
      </w:r>
      <w:r w:rsidR="006D3A8E" w:rsidRPr="00770450">
        <w:rPr>
          <w:rFonts w:ascii="Calibri" w:hAnsi="Calibri" w:cs="Calibri"/>
          <w:sz w:val="22"/>
          <w:szCs w:val="22"/>
        </w:rPr>
        <w:t>per numero e tipo di componenti e</w:t>
      </w:r>
      <w:r w:rsidR="00361FD7" w:rsidRPr="00770450">
        <w:rPr>
          <w:rFonts w:ascii="Calibri" w:hAnsi="Calibri" w:cs="Calibri"/>
          <w:sz w:val="22"/>
          <w:szCs w:val="22"/>
        </w:rPr>
        <w:t xml:space="preserve"> situazione economica familiare</w:t>
      </w:r>
      <w:r w:rsidR="006D3A8E" w:rsidRPr="00770450">
        <w:rPr>
          <w:rFonts w:ascii="Calibri" w:hAnsi="Calibri" w:cs="Calibri"/>
          <w:sz w:val="22"/>
          <w:szCs w:val="22"/>
        </w:rPr>
        <w:t xml:space="preserve"> (reddito e patrimonio)</w:t>
      </w:r>
      <w:r w:rsidR="00361FD7" w:rsidRPr="00770450">
        <w:rPr>
          <w:rFonts w:ascii="Calibri" w:hAnsi="Calibri" w:cs="Calibri"/>
          <w:sz w:val="22"/>
          <w:szCs w:val="22"/>
        </w:rPr>
        <w:t xml:space="preserve"> siano </w:t>
      </w:r>
      <w:r w:rsidR="00B90973" w:rsidRPr="00770450">
        <w:rPr>
          <w:rFonts w:ascii="Calibri" w:hAnsi="Calibri" w:cs="Calibri"/>
          <w:sz w:val="22"/>
          <w:szCs w:val="22"/>
        </w:rPr>
        <w:t xml:space="preserve">messe sullo stesso piano e quindi </w:t>
      </w:r>
      <w:r w:rsidR="00361FD7" w:rsidRPr="00770450">
        <w:rPr>
          <w:rFonts w:ascii="Calibri" w:hAnsi="Calibri" w:cs="Calibri"/>
          <w:sz w:val="22"/>
          <w:szCs w:val="22"/>
        </w:rPr>
        <w:t>partano da</w:t>
      </w:r>
      <w:r w:rsidR="00B90973" w:rsidRPr="00770450">
        <w:rPr>
          <w:rFonts w:ascii="Calibri" w:hAnsi="Calibri" w:cs="Calibri"/>
          <w:sz w:val="22"/>
          <w:szCs w:val="22"/>
        </w:rPr>
        <w:t xml:space="preserve"> un indicatore identico</w:t>
      </w:r>
      <w:r w:rsidR="008E229C" w:rsidRPr="00770450">
        <w:rPr>
          <w:rFonts w:ascii="Calibri" w:hAnsi="Calibri" w:cs="Calibri"/>
          <w:sz w:val="22"/>
          <w:szCs w:val="22"/>
        </w:rPr>
        <w:t>. In tal modo si può calcolare quale parte dell’affitto non è sostenibile e quindi la misura con cui si concorre al contributo per l’affitto.</w:t>
      </w:r>
    </w:p>
    <w:p w14:paraId="4650B1B0" w14:textId="77777777" w:rsidR="007F11A5" w:rsidRPr="00770450" w:rsidRDefault="007F11A5" w:rsidP="00283282">
      <w:pPr>
        <w:rPr>
          <w:rFonts w:ascii="Calibri" w:hAnsi="Calibri" w:cs="Calibri"/>
          <w:sz w:val="22"/>
          <w:szCs w:val="22"/>
        </w:rPr>
      </w:pPr>
      <w:r w:rsidRPr="00770450">
        <w:rPr>
          <w:rFonts w:ascii="Calibri" w:hAnsi="Calibri" w:cs="Calibri"/>
          <w:sz w:val="22"/>
          <w:szCs w:val="22"/>
        </w:rPr>
        <w:t>Si parte dai seguenti indicatori rilevati dalla Attestazione ISEE rilasciata dall’INPS a seguito di presentazione della DSU nel corrente anno:</w:t>
      </w:r>
    </w:p>
    <w:p w14:paraId="20BD891A" w14:textId="77777777" w:rsidR="007F11A5" w:rsidRPr="00770450" w:rsidRDefault="007F11A5" w:rsidP="007F11A5">
      <w:pPr>
        <w:numPr>
          <w:ilvl w:val="1"/>
          <w:numId w:val="30"/>
        </w:numPr>
        <w:rPr>
          <w:rFonts w:ascii="Calibri" w:hAnsi="Calibri" w:cs="Calibri"/>
          <w:sz w:val="22"/>
          <w:szCs w:val="22"/>
        </w:rPr>
      </w:pPr>
      <w:r w:rsidRPr="00770450">
        <w:rPr>
          <w:rFonts w:ascii="Calibri" w:hAnsi="Calibri" w:cs="Calibri"/>
          <w:sz w:val="22"/>
          <w:szCs w:val="22"/>
        </w:rPr>
        <w:t>ISE (Indicatore Situazione Economica);</w:t>
      </w:r>
    </w:p>
    <w:p w14:paraId="22416DF5" w14:textId="77777777" w:rsidR="007F11A5" w:rsidRPr="00770450" w:rsidRDefault="007F11A5" w:rsidP="007F11A5">
      <w:pPr>
        <w:numPr>
          <w:ilvl w:val="1"/>
          <w:numId w:val="30"/>
        </w:numPr>
        <w:rPr>
          <w:rFonts w:ascii="Calibri" w:hAnsi="Calibri" w:cs="Calibri"/>
          <w:sz w:val="22"/>
          <w:szCs w:val="22"/>
        </w:rPr>
      </w:pPr>
      <w:r w:rsidRPr="00770450">
        <w:rPr>
          <w:rFonts w:ascii="Calibri" w:hAnsi="Calibri" w:cs="Calibri"/>
          <w:sz w:val="22"/>
          <w:szCs w:val="22"/>
        </w:rPr>
        <w:t>ISEE (Indicatore Situazione Economica Equivalente).</w:t>
      </w:r>
    </w:p>
    <w:p w14:paraId="43241CBB" w14:textId="77777777" w:rsidR="007F11A5" w:rsidRPr="00770450" w:rsidRDefault="00B90973" w:rsidP="007F11A5">
      <w:pPr>
        <w:rPr>
          <w:rFonts w:ascii="Calibri" w:hAnsi="Calibri" w:cs="Calibri"/>
          <w:sz w:val="22"/>
          <w:szCs w:val="22"/>
        </w:rPr>
      </w:pPr>
      <w:r w:rsidRPr="00770450">
        <w:rPr>
          <w:rFonts w:ascii="Calibri" w:hAnsi="Calibri" w:cs="Calibri"/>
          <w:sz w:val="22"/>
          <w:szCs w:val="22"/>
        </w:rPr>
        <w:t>Per ottenere:</w:t>
      </w:r>
    </w:p>
    <w:p w14:paraId="5B6F0BC5" w14:textId="77777777" w:rsidR="00B90973" w:rsidRPr="00770450" w:rsidRDefault="00B90973" w:rsidP="007F11A5">
      <w:pPr>
        <w:numPr>
          <w:ilvl w:val="1"/>
          <w:numId w:val="30"/>
        </w:numPr>
        <w:rPr>
          <w:rFonts w:ascii="Calibri" w:hAnsi="Calibri" w:cs="Calibri"/>
          <w:sz w:val="22"/>
          <w:szCs w:val="22"/>
        </w:rPr>
      </w:pPr>
      <w:r w:rsidRPr="00770450">
        <w:rPr>
          <w:rFonts w:ascii="Calibri" w:hAnsi="Calibri" w:cs="Calibri"/>
          <w:sz w:val="22"/>
          <w:szCs w:val="22"/>
        </w:rPr>
        <w:t>ISEfsa. Si aggiunge al ISE la detrazione dell’affitto goduta.</w:t>
      </w:r>
    </w:p>
    <w:p w14:paraId="4E237C9A" w14:textId="77777777" w:rsidR="00A757A1" w:rsidRPr="00770450" w:rsidRDefault="00B90973" w:rsidP="001F6B44">
      <w:pPr>
        <w:numPr>
          <w:ilvl w:val="1"/>
          <w:numId w:val="30"/>
        </w:numPr>
        <w:rPr>
          <w:rFonts w:ascii="Calibri" w:hAnsi="Calibri" w:cs="Calibri"/>
          <w:sz w:val="22"/>
          <w:szCs w:val="22"/>
        </w:rPr>
      </w:pPr>
      <w:r w:rsidRPr="00770450">
        <w:rPr>
          <w:rFonts w:ascii="Calibri" w:hAnsi="Calibri" w:cs="Calibri"/>
          <w:sz w:val="22"/>
          <w:szCs w:val="22"/>
        </w:rPr>
        <w:t>ISEEfsa = ISEfsa / Scala di equivalenza</w:t>
      </w:r>
    </w:p>
    <w:p w14:paraId="426FF956" w14:textId="77777777" w:rsidR="00B90973" w:rsidRPr="00770450" w:rsidRDefault="00B90973" w:rsidP="00B90973">
      <w:pPr>
        <w:ind w:left="360"/>
        <w:rPr>
          <w:rFonts w:ascii="Calibri" w:hAnsi="Calibri" w:cs="Calibri"/>
          <w:sz w:val="22"/>
          <w:szCs w:val="22"/>
        </w:rPr>
      </w:pPr>
    </w:p>
    <w:p w14:paraId="5CBD2677" w14:textId="77777777" w:rsidR="009B6422" w:rsidRPr="00770450" w:rsidRDefault="00FD500D" w:rsidP="007C09CE">
      <w:pPr>
        <w:numPr>
          <w:ilvl w:val="0"/>
          <w:numId w:val="30"/>
        </w:numPr>
        <w:spacing w:before="120" w:after="80"/>
        <w:rPr>
          <w:rFonts w:ascii="Calibri" w:hAnsi="Calibri" w:cs="Calibri"/>
          <w:b/>
          <w:sz w:val="24"/>
        </w:rPr>
      </w:pPr>
      <w:bookmarkStart w:id="8" w:name="_Ref248722700"/>
      <w:r w:rsidRPr="00770450">
        <w:rPr>
          <w:rFonts w:ascii="Calibri" w:hAnsi="Calibri" w:cs="Calibri"/>
          <w:b/>
          <w:sz w:val="24"/>
        </w:rPr>
        <w:t>C</w:t>
      </w:r>
      <w:r w:rsidR="009B6422" w:rsidRPr="00770450">
        <w:rPr>
          <w:rFonts w:ascii="Calibri" w:hAnsi="Calibri" w:cs="Calibri"/>
          <w:b/>
          <w:sz w:val="24"/>
        </w:rPr>
        <w:t xml:space="preserve">alcolo </w:t>
      </w:r>
      <w:r w:rsidR="000D1D0D" w:rsidRPr="00770450">
        <w:rPr>
          <w:rFonts w:ascii="Calibri" w:hAnsi="Calibri" w:cs="Calibri"/>
          <w:b/>
          <w:sz w:val="24"/>
        </w:rPr>
        <w:t>dell’importo ammesso a riparto</w:t>
      </w:r>
      <w:r w:rsidR="009B6422" w:rsidRPr="00770450">
        <w:rPr>
          <w:rFonts w:ascii="Calibri" w:hAnsi="Calibri" w:cs="Calibri"/>
          <w:b/>
          <w:sz w:val="24"/>
        </w:rPr>
        <w:t>.</w:t>
      </w:r>
      <w:bookmarkEnd w:id="8"/>
    </w:p>
    <w:p w14:paraId="5F799558" w14:textId="77777777" w:rsidR="00C87253" w:rsidRPr="00770450" w:rsidRDefault="000D1D0D" w:rsidP="00D474CD">
      <w:pPr>
        <w:spacing w:before="120" w:after="80"/>
        <w:rPr>
          <w:rFonts w:ascii="Calibri" w:hAnsi="Calibri" w:cs="Calibri"/>
          <w:sz w:val="22"/>
          <w:szCs w:val="22"/>
        </w:rPr>
      </w:pPr>
      <w:r w:rsidRPr="00770450">
        <w:rPr>
          <w:rFonts w:ascii="Calibri" w:hAnsi="Calibri" w:cs="Calibri"/>
          <w:sz w:val="22"/>
          <w:szCs w:val="22"/>
        </w:rPr>
        <w:t>L’importo ammesso a riparto</w:t>
      </w:r>
      <w:r w:rsidR="00A41A70" w:rsidRPr="00770450">
        <w:rPr>
          <w:rFonts w:ascii="Calibri" w:hAnsi="Calibri" w:cs="Calibri"/>
          <w:sz w:val="22"/>
          <w:szCs w:val="22"/>
        </w:rPr>
        <w:t>, utilizzato come base di calcolo per il contributo effettivo</w:t>
      </w:r>
      <w:r w:rsidR="00A4041A" w:rsidRPr="00770450">
        <w:rPr>
          <w:rFonts w:ascii="Calibri" w:hAnsi="Calibri" w:cs="Calibri"/>
          <w:sz w:val="22"/>
          <w:szCs w:val="22"/>
        </w:rPr>
        <w:t xml:space="preserve">, </w:t>
      </w:r>
      <w:r w:rsidR="00A41A70" w:rsidRPr="00770450">
        <w:rPr>
          <w:rFonts w:ascii="Calibri" w:hAnsi="Calibri" w:cs="Calibri"/>
          <w:sz w:val="22"/>
          <w:szCs w:val="22"/>
        </w:rPr>
        <w:t xml:space="preserve">verrà </w:t>
      </w:r>
      <w:r w:rsidRPr="00770450">
        <w:rPr>
          <w:rFonts w:ascii="Calibri" w:hAnsi="Calibri" w:cs="Calibri"/>
          <w:sz w:val="22"/>
          <w:szCs w:val="22"/>
        </w:rPr>
        <w:t xml:space="preserve">determinato </w:t>
      </w:r>
      <w:r w:rsidR="00C87253" w:rsidRPr="00770450">
        <w:rPr>
          <w:rFonts w:ascii="Calibri" w:hAnsi="Calibri" w:cs="Calibri"/>
          <w:sz w:val="22"/>
          <w:szCs w:val="22"/>
        </w:rPr>
        <w:t>come segue:</w:t>
      </w:r>
    </w:p>
    <w:p w14:paraId="5663434F" w14:textId="77777777" w:rsidR="00C87253" w:rsidRPr="00770450" w:rsidRDefault="00D25ADA" w:rsidP="007C09CE">
      <w:pPr>
        <w:numPr>
          <w:ilvl w:val="1"/>
          <w:numId w:val="30"/>
        </w:numPr>
        <w:rPr>
          <w:rFonts w:ascii="Calibri" w:hAnsi="Calibri" w:cs="Calibri"/>
          <w:sz w:val="22"/>
          <w:szCs w:val="22"/>
        </w:rPr>
      </w:pPr>
      <w:bookmarkStart w:id="9" w:name="_Ref85547149"/>
      <w:r w:rsidRPr="00770450">
        <w:rPr>
          <w:rFonts w:ascii="Calibri" w:hAnsi="Calibri" w:cs="Calibri"/>
          <w:sz w:val="22"/>
          <w:szCs w:val="22"/>
        </w:rPr>
        <w:lastRenderedPageBreak/>
        <w:t xml:space="preserve">Si calcola la percentuale di reddito che la famiglia può destinare al pagamento del canone. Si ritiene che per </w:t>
      </w:r>
      <w:r w:rsidR="004F618D" w:rsidRPr="00770450">
        <w:rPr>
          <w:rFonts w:ascii="Calibri" w:hAnsi="Calibri" w:cs="Calibri"/>
          <w:sz w:val="22"/>
          <w:szCs w:val="22"/>
        </w:rPr>
        <w:t>I</w:t>
      </w:r>
      <w:r w:rsidRPr="00770450">
        <w:rPr>
          <w:rFonts w:ascii="Calibri" w:hAnsi="Calibri" w:cs="Calibri"/>
          <w:sz w:val="22"/>
          <w:szCs w:val="22"/>
        </w:rPr>
        <w:t xml:space="preserve">SEEfsa fino a </w:t>
      </w:r>
      <w:r w:rsidR="00C24DE9" w:rsidRPr="00770450">
        <w:rPr>
          <w:rFonts w:ascii="Calibri" w:hAnsi="Calibri" w:cs="Calibri"/>
          <w:sz w:val="22"/>
          <w:szCs w:val="22"/>
        </w:rPr>
        <w:t>6</w:t>
      </w:r>
      <w:r w:rsidRPr="00770450">
        <w:rPr>
          <w:rFonts w:ascii="Calibri" w:hAnsi="Calibri" w:cs="Calibri"/>
          <w:sz w:val="22"/>
          <w:szCs w:val="22"/>
        </w:rPr>
        <w:t xml:space="preserve">.000,00 il canone sia interamente non sostenibile. Per ISEEfsa maggiore, la percentuale di reddito disponibile per il pagamento del canone, a partire da zero, si incrementa proporzionalmente fino ad arrivare al 30% per </w:t>
      </w:r>
      <w:r w:rsidR="00F2549D" w:rsidRPr="00770450">
        <w:rPr>
          <w:rFonts w:ascii="Calibri" w:hAnsi="Calibri" w:cs="Calibri"/>
          <w:sz w:val="22"/>
          <w:szCs w:val="22"/>
        </w:rPr>
        <w:t>I</w:t>
      </w:r>
      <w:r w:rsidRPr="00770450">
        <w:rPr>
          <w:rFonts w:ascii="Calibri" w:hAnsi="Calibri" w:cs="Calibri"/>
          <w:sz w:val="22"/>
          <w:szCs w:val="22"/>
        </w:rPr>
        <w:t xml:space="preserve">SEEfsa pari a 20.000,00. Il reddito da utilizzare per il calcolo del </w:t>
      </w:r>
      <w:r w:rsidRPr="00770450">
        <w:rPr>
          <w:rFonts w:ascii="Calibri" w:hAnsi="Calibri" w:cs="Calibri"/>
          <w:b/>
          <w:sz w:val="22"/>
          <w:szCs w:val="22"/>
        </w:rPr>
        <w:t xml:space="preserve">canone </w:t>
      </w:r>
      <w:r w:rsidR="007F0907" w:rsidRPr="00770450">
        <w:rPr>
          <w:rFonts w:ascii="Calibri" w:hAnsi="Calibri" w:cs="Calibri"/>
          <w:b/>
          <w:sz w:val="22"/>
          <w:szCs w:val="22"/>
        </w:rPr>
        <w:t>sostenibile</w:t>
      </w:r>
      <w:r w:rsidR="00864119" w:rsidRPr="00770450">
        <w:rPr>
          <w:rFonts w:ascii="Calibri" w:hAnsi="Calibri" w:cs="Calibri"/>
          <w:sz w:val="22"/>
          <w:szCs w:val="22"/>
        </w:rPr>
        <w:t xml:space="preserve"> è rappresentato dall’ISEfsa</w:t>
      </w:r>
      <w:r w:rsidR="00814DE2" w:rsidRPr="00770450">
        <w:rPr>
          <w:rFonts w:ascii="Calibri" w:hAnsi="Calibri" w:cs="Calibri"/>
          <w:sz w:val="22"/>
          <w:szCs w:val="22"/>
        </w:rPr>
        <w:t>;</w:t>
      </w:r>
      <w:bookmarkEnd w:id="9"/>
    </w:p>
    <w:p w14:paraId="391A0E95" w14:textId="77777777" w:rsidR="00C87253" w:rsidRPr="00770450" w:rsidRDefault="003B0C00" w:rsidP="007C09CE">
      <w:pPr>
        <w:numPr>
          <w:ilvl w:val="1"/>
          <w:numId w:val="30"/>
        </w:numPr>
        <w:rPr>
          <w:rFonts w:ascii="Calibri" w:hAnsi="Calibri" w:cs="Calibri"/>
          <w:sz w:val="22"/>
          <w:szCs w:val="22"/>
        </w:rPr>
      </w:pPr>
      <w:bookmarkStart w:id="10" w:name="_Ref153704651"/>
      <w:r w:rsidRPr="00770450">
        <w:rPr>
          <w:rFonts w:ascii="Calibri" w:hAnsi="Calibri" w:cs="Calibri"/>
          <w:sz w:val="22"/>
          <w:szCs w:val="22"/>
        </w:rPr>
        <w:t xml:space="preserve">Si calcola il </w:t>
      </w:r>
      <w:r w:rsidRPr="00770450">
        <w:rPr>
          <w:rFonts w:ascii="Calibri" w:hAnsi="Calibri" w:cs="Calibri"/>
          <w:b/>
          <w:sz w:val="22"/>
          <w:szCs w:val="22"/>
        </w:rPr>
        <w:t>canone integrato</w:t>
      </w:r>
      <w:r w:rsidRPr="00770450">
        <w:rPr>
          <w:rFonts w:ascii="Calibri" w:hAnsi="Calibri" w:cs="Calibri"/>
          <w:sz w:val="22"/>
          <w:szCs w:val="22"/>
        </w:rPr>
        <w:t xml:space="preserve"> sommando le spese di riscaldamento o condominiali, se comprendono il costo di tale servizio, fino a un massimo di € 600,00 l’anno.</w:t>
      </w:r>
      <w:r w:rsidR="00871050" w:rsidRPr="00770450">
        <w:rPr>
          <w:rFonts w:ascii="Calibri" w:hAnsi="Calibri" w:cs="Calibri"/>
          <w:sz w:val="22"/>
          <w:szCs w:val="22"/>
        </w:rPr>
        <w:t xml:space="preserve"> Tali spe</w:t>
      </w:r>
      <w:r w:rsidR="009840B1" w:rsidRPr="00770450">
        <w:rPr>
          <w:rFonts w:ascii="Calibri" w:hAnsi="Calibri" w:cs="Calibri"/>
          <w:sz w:val="22"/>
          <w:szCs w:val="22"/>
        </w:rPr>
        <w:t>se devono risultare da fatture,</w:t>
      </w:r>
      <w:r w:rsidR="00871050" w:rsidRPr="00770450">
        <w:rPr>
          <w:rFonts w:ascii="Calibri" w:hAnsi="Calibri" w:cs="Calibri"/>
          <w:sz w:val="22"/>
          <w:szCs w:val="22"/>
        </w:rPr>
        <w:t xml:space="preserve"> bollette</w:t>
      </w:r>
      <w:r w:rsidR="009840B1" w:rsidRPr="00770450">
        <w:rPr>
          <w:rFonts w:ascii="Calibri" w:hAnsi="Calibri" w:cs="Calibri"/>
          <w:sz w:val="22"/>
          <w:szCs w:val="22"/>
        </w:rPr>
        <w:t xml:space="preserve"> o ricevute</w:t>
      </w:r>
      <w:r w:rsidR="00871050" w:rsidRPr="00770450">
        <w:rPr>
          <w:rFonts w:ascii="Calibri" w:hAnsi="Calibri" w:cs="Calibri"/>
          <w:sz w:val="22"/>
          <w:szCs w:val="22"/>
        </w:rPr>
        <w:t xml:space="preserve"> intestate al conduttore dell’alloggio </w:t>
      </w:r>
      <w:r w:rsidR="00A4041A" w:rsidRPr="00770450">
        <w:rPr>
          <w:rFonts w:ascii="Calibri" w:hAnsi="Calibri" w:cs="Calibri"/>
          <w:sz w:val="22"/>
          <w:szCs w:val="22"/>
        </w:rPr>
        <w:t xml:space="preserve">per </w:t>
      </w:r>
      <w:r w:rsidR="007D143A" w:rsidRPr="00770450">
        <w:rPr>
          <w:rFonts w:ascii="Calibri" w:hAnsi="Calibri" w:cs="Calibri"/>
          <w:sz w:val="22"/>
          <w:szCs w:val="22"/>
        </w:rPr>
        <w:t>l’</w:t>
      </w:r>
      <w:r w:rsidR="00035C49" w:rsidRPr="00770450">
        <w:rPr>
          <w:rFonts w:ascii="Calibri" w:hAnsi="Calibri" w:cs="Calibri"/>
          <w:sz w:val="22"/>
          <w:szCs w:val="22"/>
        </w:rPr>
        <w:t>ann</w:t>
      </w:r>
      <w:r w:rsidR="007D143A" w:rsidRPr="00770450">
        <w:rPr>
          <w:rFonts w:ascii="Calibri" w:hAnsi="Calibri" w:cs="Calibri"/>
          <w:sz w:val="22"/>
          <w:szCs w:val="22"/>
        </w:rPr>
        <w:t>o</w:t>
      </w:r>
      <w:r w:rsidR="00A77F5A" w:rsidRPr="00770450">
        <w:rPr>
          <w:rFonts w:ascii="Calibri" w:hAnsi="Calibri" w:cs="Calibri"/>
          <w:sz w:val="22"/>
          <w:szCs w:val="22"/>
        </w:rPr>
        <w:t xml:space="preserve"> </w:t>
      </w:r>
      <w:r w:rsidR="007D143A" w:rsidRPr="00770450">
        <w:rPr>
          <w:rFonts w:ascii="Calibri" w:hAnsi="Calibri" w:cs="Calibri"/>
          <w:sz w:val="22"/>
          <w:szCs w:val="22"/>
        </w:rPr>
        <w:t>2020</w:t>
      </w:r>
      <w:r w:rsidR="00871050" w:rsidRPr="00770450">
        <w:rPr>
          <w:rFonts w:ascii="Calibri" w:hAnsi="Calibri" w:cs="Calibri"/>
          <w:sz w:val="22"/>
          <w:szCs w:val="22"/>
        </w:rPr>
        <w:t>.</w:t>
      </w:r>
      <w:bookmarkEnd w:id="10"/>
      <w:r w:rsidR="00D232FC" w:rsidRPr="00770450">
        <w:rPr>
          <w:rFonts w:ascii="Calibri" w:hAnsi="Calibri" w:cs="Calibri"/>
          <w:sz w:val="22"/>
          <w:szCs w:val="22"/>
        </w:rPr>
        <w:t xml:space="preserve"> </w:t>
      </w:r>
      <w:r w:rsidR="00BA08CE" w:rsidRPr="00770450">
        <w:rPr>
          <w:rFonts w:ascii="Calibri" w:hAnsi="Calibri" w:cs="Calibri"/>
          <w:sz w:val="22"/>
          <w:szCs w:val="22"/>
        </w:rPr>
        <w:t xml:space="preserve">Il </w:t>
      </w:r>
      <w:r w:rsidR="00BA08CE" w:rsidRPr="00770450">
        <w:rPr>
          <w:rFonts w:ascii="Calibri" w:hAnsi="Calibri" w:cs="Calibri"/>
          <w:b/>
          <w:sz w:val="22"/>
          <w:szCs w:val="22"/>
        </w:rPr>
        <w:t>canone non sostenibile</w:t>
      </w:r>
      <w:r w:rsidR="00BA08CE" w:rsidRPr="00770450">
        <w:rPr>
          <w:rFonts w:ascii="Calibri" w:hAnsi="Calibri" w:cs="Calibri"/>
          <w:sz w:val="22"/>
          <w:szCs w:val="22"/>
        </w:rPr>
        <w:t xml:space="preserve"> </w:t>
      </w:r>
      <w:r w:rsidR="00473262" w:rsidRPr="00770450">
        <w:rPr>
          <w:rFonts w:ascii="Calibri" w:hAnsi="Calibri" w:cs="Calibri"/>
          <w:sz w:val="22"/>
          <w:szCs w:val="22"/>
        </w:rPr>
        <w:t>è rappresentat</w:t>
      </w:r>
      <w:r w:rsidR="00814DE2" w:rsidRPr="00770450">
        <w:rPr>
          <w:rFonts w:ascii="Calibri" w:hAnsi="Calibri" w:cs="Calibri"/>
          <w:sz w:val="22"/>
          <w:szCs w:val="22"/>
        </w:rPr>
        <w:t>o</w:t>
      </w:r>
      <w:r w:rsidR="00473262" w:rsidRPr="00770450">
        <w:rPr>
          <w:rFonts w:ascii="Calibri" w:hAnsi="Calibri" w:cs="Calibri"/>
          <w:sz w:val="22"/>
          <w:szCs w:val="22"/>
        </w:rPr>
        <w:t xml:space="preserve"> </w:t>
      </w:r>
      <w:r w:rsidRPr="00770450">
        <w:rPr>
          <w:rFonts w:ascii="Calibri" w:hAnsi="Calibri" w:cs="Calibri"/>
          <w:sz w:val="22"/>
          <w:szCs w:val="22"/>
        </w:rPr>
        <w:t>dall’</w:t>
      </w:r>
      <w:r w:rsidR="007E70A8" w:rsidRPr="00770450">
        <w:rPr>
          <w:rFonts w:ascii="Calibri" w:hAnsi="Calibri" w:cs="Calibri"/>
          <w:sz w:val="22"/>
          <w:szCs w:val="22"/>
        </w:rPr>
        <w:t xml:space="preserve">eccedenza </w:t>
      </w:r>
      <w:r w:rsidR="00473262" w:rsidRPr="00770450">
        <w:rPr>
          <w:rFonts w:ascii="Calibri" w:hAnsi="Calibri" w:cs="Calibri"/>
          <w:sz w:val="22"/>
          <w:szCs w:val="22"/>
        </w:rPr>
        <w:t xml:space="preserve">fra canone </w:t>
      </w:r>
      <w:r w:rsidR="0042497E" w:rsidRPr="00770450">
        <w:rPr>
          <w:rFonts w:ascii="Calibri" w:hAnsi="Calibri" w:cs="Calibri"/>
          <w:sz w:val="22"/>
          <w:szCs w:val="22"/>
        </w:rPr>
        <w:t>integrato</w:t>
      </w:r>
      <w:r w:rsidR="00473262" w:rsidRPr="00770450">
        <w:rPr>
          <w:rFonts w:ascii="Calibri" w:hAnsi="Calibri" w:cs="Calibri"/>
          <w:sz w:val="22"/>
          <w:szCs w:val="22"/>
        </w:rPr>
        <w:t xml:space="preserve"> e canone </w:t>
      </w:r>
      <w:r w:rsidR="007F0907" w:rsidRPr="00770450">
        <w:rPr>
          <w:rFonts w:ascii="Calibri" w:hAnsi="Calibri" w:cs="Calibri"/>
          <w:sz w:val="22"/>
          <w:szCs w:val="22"/>
        </w:rPr>
        <w:t>sostenibile</w:t>
      </w:r>
      <w:r w:rsidR="00BA08CE" w:rsidRPr="00770450">
        <w:rPr>
          <w:rFonts w:ascii="Calibri" w:hAnsi="Calibri" w:cs="Calibri"/>
          <w:sz w:val="22"/>
          <w:szCs w:val="22"/>
        </w:rPr>
        <w:t>.</w:t>
      </w:r>
      <w:r w:rsidR="00473262" w:rsidRPr="00770450">
        <w:rPr>
          <w:rFonts w:ascii="Calibri" w:hAnsi="Calibri" w:cs="Calibri"/>
          <w:sz w:val="22"/>
          <w:szCs w:val="22"/>
        </w:rPr>
        <w:t xml:space="preserve"> </w:t>
      </w:r>
      <w:r w:rsidR="00BA08CE" w:rsidRPr="00770450">
        <w:rPr>
          <w:rFonts w:ascii="Calibri" w:hAnsi="Calibri" w:cs="Calibri"/>
          <w:sz w:val="22"/>
          <w:szCs w:val="22"/>
        </w:rPr>
        <w:t>L’importo ammesso a riparto è il canone non sostenibile c</w:t>
      </w:r>
      <w:r w:rsidR="00473262" w:rsidRPr="00770450">
        <w:rPr>
          <w:rFonts w:ascii="Calibri" w:hAnsi="Calibri" w:cs="Calibri"/>
          <w:sz w:val="22"/>
          <w:szCs w:val="22"/>
        </w:rPr>
        <w:t xml:space="preserve">on un massimo di € </w:t>
      </w:r>
      <w:r w:rsidR="00864119" w:rsidRPr="00770450">
        <w:rPr>
          <w:rFonts w:ascii="Calibri" w:hAnsi="Calibri" w:cs="Calibri"/>
          <w:sz w:val="22"/>
          <w:szCs w:val="22"/>
        </w:rPr>
        <w:t>3</w:t>
      </w:r>
      <w:r w:rsidR="00473262" w:rsidRPr="00770450">
        <w:rPr>
          <w:rFonts w:ascii="Calibri" w:hAnsi="Calibri" w:cs="Calibri"/>
          <w:sz w:val="22"/>
          <w:szCs w:val="22"/>
        </w:rPr>
        <w:t>.</w:t>
      </w:r>
      <w:r w:rsidR="00F7383A" w:rsidRPr="00770450">
        <w:rPr>
          <w:rFonts w:ascii="Calibri" w:hAnsi="Calibri" w:cs="Calibri"/>
          <w:sz w:val="22"/>
          <w:szCs w:val="22"/>
        </w:rPr>
        <w:t>000</w:t>
      </w:r>
      <w:r w:rsidR="00473262" w:rsidRPr="00770450">
        <w:rPr>
          <w:rFonts w:ascii="Calibri" w:hAnsi="Calibri" w:cs="Calibri"/>
          <w:sz w:val="22"/>
          <w:szCs w:val="22"/>
        </w:rPr>
        <w:t>,00</w:t>
      </w:r>
      <w:r w:rsidR="00864119" w:rsidRPr="00770450">
        <w:rPr>
          <w:rFonts w:ascii="Calibri" w:hAnsi="Calibri" w:cs="Calibri"/>
          <w:sz w:val="22"/>
          <w:szCs w:val="22"/>
        </w:rPr>
        <w:t>.</w:t>
      </w:r>
    </w:p>
    <w:p w14:paraId="37AE3EA6" w14:textId="77777777" w:rsidR="007F0C77" w:rsidRPr="00770450" w:rsidRDefault="003B0C00" w:rsidP="007C09CE">
      <w:pPr>
        <w:numPr>
          <w:ilvl w:val="1"/>
          <w:numId w:val="30"/>
        </w:numPr>
        <w:rPr>
          <w:rFonts w:ascii="Calibri" w:hAnsi="Calibri" w:cs="Calibri"/>
          <w:sz w:val="22"/>
          <w:szCs w:val="22"/>
        </w:rPr>
      </w:pPr>
      <w:bookmarkStart w:id="11" w:name="_Ref45889507"/>
      <w:r w:rsidRPr="00770450">
        <w:rPr>
          <w:rFonts w:ascii="Calibri" w:hAnsi="Calibri" w:cs="Calibri"/>
          <w:sz w:val="22"/>
          <w:szCs w:val="22"/>
        </w:rPr>
        <w:t>Qualora</w:t>
      </w:r>
      <w:r w:rsidR="00B63CCD" w:rsidRPr="00770450">
        <w:rPr>
          <w:rFonts w:ascii="Calibri" w:hAnsi="Calibri" w:cs="Calibri"/>
          <w:sz w:val="22"/>
          <w:szCs w:val="22"/>
        </w:rPr>
        <w:t xml:space="preserve"> </w:t>
      </w:r>
      <w:r w:rsidR="00864119" w:rsidRPr="00770450">
        <w:rPr>
          <w:rFonts w:ascii="Calibri" w:hAnsi="Calibri" w:cs="Calibri"/>
          <w:sz w:val="22"/>
          <w:szCs w:val="22"/>
        </w:rPr>
        <w:t>l’affitto</w:t>
      </w:r>
      <w:r w:rsidR="00B63CCD" w:rsidRPr="00770450">
        <w:rPr>
          <w:rFonts w:ascii="Calibri" w:hAnsi="Calibri" w:cs="Calibri"/>
          <w:sz w:val="22"/>
          <w:szCs w:val="22"/>
        </w:rPr>
        <w:t xml:space="preserve"> annuo superi </w:t>
      </w:r>
      <w:r w:rsidR="00864119" w:rsidRPr="00770450">
        <w:rPr>
          <w:rFonts w:ascii="Calibri" w:hAnsi="Calibri" w:cs="Calibri"/>
          <w:sz w:val="22"/>
          <w:szCs w:val="22"/>
        </w:rPr>
        <w:t>il canone</w:t>
      </w:r>
      <w:r w:rsidR="00B63CCD" w:rsidRPr="00770450">
        <w:rPr>
          <w:rFonts w:ascii="Calibri" w:hAnsi="Calibri" w:cs="Calibri"/>
          <w:sz w:val="22"/>
          <w:szCs w:val="22"/>
        </w:rPr>
        <w:t xml:space="preserve"> medio, </w:t>
      </w:r>
      <w:r w:rsidR="00864119" w:rsidRPr="00770450">
        <w:rPr>
          <w:rFonts w:ascii="Calibri" w:hAnsi="Calibri" w:cs="Calibri"/>
          <w:sz w:val="22"/>
          <w:szCs w:val="22"/>
        </w:rPr>
        <w:t>ricavato da</w:t>
      </w:r>
      <w:r w:rsidR="00B63CCD" w:rsidRPr="00770450">
        <w:rPr>
          <w:rFonts w:ascii="Calibri" w:hAnsi="Calibri" w:cs="Calibri"/>
          <w:sz w:val="22"/>
          <w:szCs w:val="22"/>
        </w:rPr>
        <w:t>lle domande idonee presentate nel Comune,</w:t>
      </w:r>
      <w:r w:rsidR="00864119" w:rsidRPr="00770450">
        <w:rPr>
          <w:rFonts w:ascii="Calibri" w:hAnsi="Calibri" w:cs="Calibri"/>
          <w:sz w:val="22"/>
          <w:szCs w:val="22"/>
        </w:rPr>
        <w:t xml:space="preserve"> l’importo ammesso a riparto</w:t>
      </w:r>
      <w:r w:rsidR="00B63CCD" w:rsidRPr="00770450">
        <w:rPr>
          <w:rFonts w:ascii="Calibri" w:hAnsi="Calibri" w:cs="Calibri"/>
          <w:sz w:val="22"/>
          <w:szCs w:val="22"/>
        </w:rPr>
        <w:t xml:space="preserve">, come sopra determinato, </w:t>
      </w:r>
      <w:r w:rsidRPr="00770450">
        <w:rPr>
          <w:rFonts w:ascii="Calibri" w:hAnsi="Calibri" w:cs="Calibri"/>
          <w:sz w:val="22"/>
          <w:szCs w:val="22"/>
        </w:rPr>
        <w:t>si riduce</w:t>
      </w:r>
      <w:r w:rsidR="00B63CCD" w:rsidRPr="00770450">
        <w:rPr>
          <w:rFonts w:ascii="Calibri" w:hAnsi="Calibri" w:cs="Calibri"/>
          <w:sz w:val="22"/>
          <w:szCs w:val="22"/>
        </w:rPr>
        <w:t xml:space="preserve"> della stessa percentuale di supero dell’affitto medio.</w:t>
      </w:r>
      <w:r w:rsidR="007E70A8" w:rsidRPr="00770450">
        <w:rPr>
          <w:rFonts w:ascii="Calibri" w:hAnsi="Calibri" w:cs="Calibri"/>
          <w:sz w:val="22"/>
          <w:szCs w:val="22"/>
        </w:rPr>
        <w:t xml:space="preserve"> </w:t>
      </w:r>
      <w:r w:rsidR="0042497E" w:rsidRPr="00770450">
        <w:rPr>
          <w:rFonts w:ascii="Calibri" w:hAnsi="Calibri" w:cs="Calibri"/>
          <w:sz w:val="22"/>
          <w:szCs w:val="22"/>
        </w:rPr>
        <w:t>Si ritiene</w:t>
      </w:r>
      <w:r w:rsidRPr="00770450">
        <w:rPr>
          <w:rFonts w:ascii="Calibri" w:hAnsi="Calibri" w:cs="Calibri"/>
          <w:sz w:val="22"/>
          <w:szCs w:val="22"/>
        </w:rPr>
        <w:t>, infatti,</w:t>
      </w:r>
      <w:r w:rsidR="0042497E" w:rsidRPr="00770450">
        <w:rPr>
          <w:rFonts w:ascii="Calibri" w:hAnsi="Calibri" w:cs="Calibri"/>
          <w:sz w:val="22"/>
          <w:szCs w:val="22"/>
        </w:rPr>
        <w:t xml:space="preserve"> che un canone superiore alla media sia indice di una migliore condizione economica </w:t>
      </w:r>
      <w:r w:rsidR="00871050" w:rsidRPr="00770450">
        <w:rPr>
          <w:rFonts w:ascii="Calibri" w:hAnsi="Calibri" w:cs="Calibri"/>
          <w:sz w:val="22"/>
          <w:szCs w:val="22"/>
        </w:rPr>
        <w:t>effettiva</w:t>
      </w:r>
      <w:r w:rsidR="0042497E" w:rsidRPr="00770450">
        <w:rPr>
          <w:rFonts w:ascii="Calibri" w:hAnsi="Calibri" w:cs="Calibri"/>
          <w:sz w:val="22"/>
          <w:szCs w:val="22"/>
        </w:rPr>
        <w:t xml:space="preserve">. </w:t>
      </w:r>
      <w:r w:rsidR="00C017D4" w:rsidRPr="00770450">
        <w:rPr>
          <w:rFonts w:ascii="Calibri" w:hAnsi="Calibri" w:cs="Calibri"/>
          <w:sz w:val="22"/>
          <w:szCs w:val="22"/>
        </w:rPr>
        <w:t>Tale riduzione non opera per</w:t>
      </w:r>
      <w:r w:rsidR="00864119" w:rsidRPr="00770450">
        <w:rPr>
          <w:rFonts w:ascii="Calibri" w:hAnsi="Calibri" w:cs="Calibri"/>
          <w:sz w:val="22"/>
          <w:szCs w:val="22"/>
        </w:rPr>
        <w:t xml:space="preserve"> famiglie</w:t>
      </w:r>
      <w:r w:rsidR="007F0C77" w:rsidRPr="00770450">
        <w:rPr>
          <w:rFonts w:ascii="Calibri" w:hAnsi="Calibri" w:cs="Calibri"/>
          <w:sz w:val="22"/>
          <w:szCs w:val="22"/>
        </w:rPr>
        <w:t>:</w:t>
      </w:r>
      <w:bookmarkEnd w:id="11"/>
    </w:p>
    <w:p w14:paraId="32A63BF3" w14:textId="77777777" w:rsidR="007F0C77" w:rsidRPr="00770450" w:rsidRDefault="007F0C77" w:rsidP="007F0C77">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 xml:space="preserve">con numero di </w:t>
      </w:r>
      <w:r w:rsidR="00864119" w:rsidRPr="00770450">
        <w:rPr>
          <w:rFonts w:ascii="Calibri" w:hAnsi="Calibri" w:cs="Calibri"/>
          <w:sz w:val="22"/>
          <w:szCs w:val="22"/>
        </w:rPr>
        <w:t>componenti</w:t>
      </w:r>
      <w:r w:rsidRPr="00770450">
        <w:rPr>
          <w:rFonts w:ascii="Calibri" w:hAnsi="Calibri" w:cs="Calibri"/>
          <w:sz w:val="22"/>
          <w:szCs w:val="22"/>
        </w:rPr>
        <w:t xml:space="preserve"> superiore a 5;</w:t>
      </w:r>
    </w:p>
    <w:p w14:paraId="2E56A45B" w14:textId="77777777" w:rsidR="007F0C77" w:rsidRPr="00770450" w:rsidRDefault="007F0C77" w:rsidP="007F0C77">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compost</w:t>
      </w:r>
      <w:r w:rsidR="00BA08CE" w:rsidRPr="00770450">
        <w:rPr>
          <w:rFonts w:ascii="Calibri" w:hAnsi="Calibri" w:cs="Calibri"/>
          <w:sz w:val="22"/>
          <w:szCs w:val="22"/>
        </w:rPr>
        <w:t>e</w:t>
      </w:r>
      <w:r w:rsidRPr="00770450">
        <w:rPr>
          <w:rFonts w:ascii="Calibri" w:hAnsi="Calibri" w:cs="Calibri"/>
          <w:sz w:val="22"/>
          <w:szCs w:val="22"/>
        </w:rPr>
        <w:t xml:space="preserve"> esclusivamente da anziani che abbiano compiuto i </w:t>
      </w:r>
      <w:r w:rsidR="00816496" w:rsidRPr="00770450">
        <w:rPr>
          <w:rFonts w:ascii="Calibri" w:hAnsi="Calibri" w:cs="Calibri"/>
          <w:sz w:val="22"/>
          <w:szCs w:val="22"/>
        </w:rPr>
        <w:t>7</w:t>
      </w:r>
      <w:r w:rsidRPr="00770450">
        <w:rPr>
          <w:rFonts w:ascii="Calibri" w:hAnsi="Calibri" w:cs="Calibri"/>
          <w:sz w:val="22"/>
          <w:szCs w:val="22"/>
        </w:rPr>
        <w:t>5 anni al 31 dicembre 20</w:t>
      </w:r>
      <w:r w:rsidR="007D143A" w:rsidRPr="00770450">
        <w:rPr>
          <w:rFonts w:ascii="Calibri" w:hAnsi="Calibri" w:cs="Calibri"/>
          <w:sz w:val="22"/>
          <w:szCs w:val="22"/>
        </w:rPr>
        <w:t>20</w:t>
      </w:r>
      <w:r w:rsidRPr="00770450">
        <w:rPr>
          <w:rFonts w:ascii="Calibri" w:hAnsi="Calibri" w:cs="Calibri"/>
          <w:sz w:val="22"/>
          <w:szCs w:val="22"/>
        </w:rPr>
        <w:t>;</w:t>
      </w:r>
    </w:p>
    <w:p w14:paraId="4CEC110C" w14:textId="77777777" w:rsidR="007F0C77" w:rsidRPr="00770450" w:rsidRDefault="007F0C77" w:rsidP="007F0C77">
      <w:pPr>
        <w:numPr>
          <w:ilvl w:val="2"/>
          <w:numId w:val="30"/>
        </w:numPr>
        <w:tabs>
          <w:tab w:val="clear" w:pos="1224"/>
        </w:tabs>
        <w:ind w:left="1185" w:hanging="397"/>
        <w:rPr>
          <w:rFonts w:ascii="Calibri" w:hAnsi="Calibri" w:cs="Calibri"/>
          <w:sz w:val="22"/>
          <w:szCs w:val="22"/>
        </w:rPr>
      </w:pPr>
      <w:bookmarkStart w:id="12" w:name="_Ref45884337"/>
      <w:r w:rsidRPr="00770450">
        <w:rPr>
          <w:rFonts w:ascii="Calibri" w:hAnsi="Calibri" w:cs="Calibri"/>
          <w:sz w:val="22"/>
          <w:szCs w:val="22"/>
        </w:rPr>
        <w:t>comprendenti persone disabili o non autosufficienti rilevate in sede di dichiarazione ISEE;</w:t>
      </w:r>
      <w:bookmarkEnd w:id="12"/>
    </w:p>
    <w:p w14:paraId="1756D8F8" w14:textId="77777777" w:rsidR="00473262" w:rsidRPr="00770450" w:rsidRDefault="003B0C00" w:rsidP="007F0C77">
      <w:pPr>
        <w:ind w:left="788"/>
        <w:rPr>
          <w:rFonts w:ascii="Calibri" w:hAnsi="Calibri" w:cs="Calibri"/>
          <w:sz w:val="22"/>
          <w:szCs w:val="22"/>
        </w:rPr>
      </w:pPr>
      <w:r w:rsidRPr="00770450">
        <w:rPr>
          <w:rFonts w:ascii="Calibri" w:hAnsi="Calibri" w:cs="Calibri"/>
          <w:sz w:val="22"/>
          <w:szCs w:val="22"/>
        </w:rPr>
        <w:t xml:space="preserve">Ai fini del calcolo </w:t>
      </w:r>
      <w:r w:rsidR="00A41A70" w:rsidRPr="00770450">
        <w:rPr>
          <w:rFonts w:ascii="Calibri" w:hAnsi="Calibri" w:cs="Calibri"/>
          <w:sz w:val="22"/>
          <w:szCs w:val="22"/>
        </w:rPr>
        <w:t>del canone</w:t>
      </w:r>
      <w:r w:rsidRPr="00770450">
        <w:rPr>
          <w:rFonts w:ascii="Calibri" w:hAnsi="Calibri" w:cs="Calibri"/>
          <w:sz w:val="22"/>
          <w:szCs w:val="22"/>
        </w:rPr>
        <w:t xml:space="preserve"> medio, gli affitti sono considerati </w:t>
      </w:r>
      <w:r w:rsidR="007F0C77" w:rsidRPr="00770450">
        <w:rPr>
          <w:rFonts w:ascii="Calibri" w:hAnsi="Calibri" w:cs="Calibri"/>
          <w:sz w:val="22"/>
          <w:szCs w:val="22"/>
        </w:rPr>
        <w:t xml:space="preserve">per un canone annuo massimo di </w:t>
      </w:r>
      <w:r w:rsidRPr="00770450">
        <w:rPr>
          <w:rFonts w:ascii="Calibri" w:hAnsi="Calibri" w:cs="Calibri"/>
          <w:sz w:val="22"/>
          <w:szCs w:val="22"/>
        </w:rPr>
        <w:t>1</w:t>
      </w:r>
      <w:r w:rsidR="00816496" w:rsidRPr="00770450">
        <w:rPr>
          <w:rFonts w:ascii="Calibri" w:hAnsi="Calibri" w:cs="Calibri"/>
          <w:sz w:val="22"/>
          <w:szCs w:val="22"/>
        </w:rPr>
        <w:t>0</w:t>
      </w:r>
      <w:r w:rsidRPr="00770450">
        <w:rPr>
          <w:rFonts w:ascii="Calibri" w:hAnsi="Calibri" w:cs="Calibri"/>
          <w:sz w:val="22"/>
          <w:szCs w:val="22"/>
        </w:rPr>
        <w:t>.000,00 euro;</w:t>
      </w:r>
    </w:p>
    <w:p w14:paraId="79CE733D" w14:textId="77777777" w:rsidR="00C70B08" w:rsidRPr="00770450" w:rsidRDefault="00780190" w:rsidP="00130D19">
      <w:pPr>
        <w:numPr>
          <w:ilvl w:val="1"/>
          <w:numId w:val="30"/>
        </w:numPr>
        <w:rPr>
          <w:rFonts w:ascii="Calibri" w:hAnsi="Calibri" w:cs="Calibri"/>
          <w:sz w:val="22"/>
          <w:szCs w:val="22"/>
        </w:rPr>
      </w:pPr>
      <w:bookmarkStart w:id="13" w:name="_Ref45889547"/>
      <w:r w:rsidRPr="00770450">
        <w:rPr>
          <w:rFonts w:ascii="Calibri" w:hAnsi="Calibri" w:cs="Calibri"/>
          <w:sz w:val="22"/>
          <w:szCs w:val="22"/>
        </w:rPr>
        <w:t>la superfice calpestabile dell’alloggio ammessa è pari a mq 95 per un nucleo familiare fino a tre componenti</w:t>
      </w:r>
      <w:r w:rsidR="00130D19" w:rsidRPr="00770450">
        <w:rPr>
          <w:rFonts w:ascii="Calibri" w:hAnsi="Calibri" w:cs="Calibri"/>
          <w:sz w:val="22"/>
          <w:szCs w:val="22"/>
        </w:rPr>
        <w:t xml:space="preserve"> </w:t>
      </w:r>
      <w:r w:rsidRPr="00770450">
        <w:rPr>
          <w:rFonts w:ascii="Calibri" w:hAnsi="Calibri" w:cs="Calibri"/>
          <w:sz w:val="22"/>
          <w:szCs w:val="22"/>
        </w:rPr>
        <w:t>ed è incrementata di mq 5 per ogni ulteriore componente. Per superfici che eccedono tale misura si opera una riduzione d</w:t>
      </w:r>
      <w:r w:rsidR="00130D19" w:rsidRPr="00770450">
        <w:rPr>
          <w:rFonts w:ascii="Calibri" w:hAnsi="Calibri" w:cs="Calibri"/>
          <w:sz w:val="22"/>
          <w:szCs w:val="22"/>
        </w:rPr>
        <w:t>e</w:t>
      </w:r>
      <w:r w:rsidRPr="00770450">
        <w:rPr>
          <w:rFonts w:ascii="Calibri" w:hAnsi="Calibri" w:cs="Calibri"/>
          <w:sz w:val="22"/>
          <w:szCs w:val="22"/>
        </w:rPr>
        <w:t>ll’importo calcolato come al punto precedente, in base al rapporto fra l’eccedenza della superfice dichiarata e quella ammessa. Qualora il dato disponibile sia la superfice lorda, quella netta si o</w:t>
      </w:r>
      <w:r w:rsidR="00130D19" w:rsidRPr="00770450">
        <w:rPr>
          <w:rFonts w:ascii="Calibri" w:hAnsi="Calibri" w:cs="Calibri"/>
          <w:sz w:val="22"/>
          <w:szCs w:val="22"/>
        </w:rPr>
        <w:t>tt</w:t>
      </w:r>
      <w:r w:rsidRPr="00770450">
        <w:rPr>
          <w:rFonts w:ascii="Calibri" w:hAnsi="Calibri" w:cs="Calibri"/>
          <w:sz w:val="22"/>
          <w:szCs w:val="22"/>
        </w:rPr>
        <w:t>iene riducendo la superfice lorda del 30%. Al fine di tutelare maggiormente le famiglie più deboli definit</w:t>
      </w:r>
      <w:r w:rsidR="00C84EAF" w:rsidRPr="00770450">
        <w:rPr>
          <w:rFonts w:ascii="Calibri" w:hAnsi="Calibri" w:cs="Calibri"/>
          <w:sz w:val="22"/>
          <w:szCs w:val="22"/>
        </w:rPr>
        <w:t>e</w:t>
      </w:r>
      <w:r w:rsidRPr="00770450">
        <w:rPr>
          <w:rFonts w:ascii="Calibri" w:hAnsi="Calibri" w:cs="Calibri"/>
          <w:sz w:val="22"/>
          <w:szCs w:val="22"/>
        </w:rPr>
        <w:t xml:space="preserve"> alla precedente lettera </w:t>
      </w:r>
      <w:r w:rsidR="00AA4D14" w:rsidRPr="00770450">
        <w:rPr>
          <w:rFonts w:ascii="Calibri" w:hAnsi="Calibri" w:cs="Calibri"/>
          <w:sz w:val="22"/>
          <w:szCs w:val="22"/>
        </w:rPr>
        <w:fldChar w:fldCharType="begin"/>
      </w:r>
      <w:r w:rsidR="00AA4D14" w:rsidRPr="00770450">
        <w:rPr>
          <w:rFonts w:ascii="Calibri" w:hAnsi="Calibri" w:cs="Calibri"/>
          <w:sz w:val="22"/>
          <w:szCs w:val="22"/>
        </w:rPr>
        <w:instrText xml:space="preserve"> REF _Ref45889507 \r \h </w:instrText>
      </w:r>
      <w:r w:rsidR="00C24DE9" w:rsidRPr="00770450">
        <w:rPr>
          <w:rFonts w:ascii="Calibri" w:hAnsi="Calibri" w:cs="Calibri"/>
          <w:sz w:val="22"/>
          <w:szCs w:val="22"/>
        </w:rPr>
        <w:instrText xml:space="preserve"> \* MERGEFORMAT </w:instrText>
      </w:r>
      <w:r w:rsidR="00AA4D14" w:rsidRPr="00770450">
        <w:rPr>
          <w:rFonts w:ascii="Calibri" w:hAnsi="Calibri" w:cs="Calibri"/>
          <w:sz w:val="22"/>
          <w:szCs w:val="22"/>
        </w:rPr>
      </w:r>
      <w:r w:rsidR="00AA4D14" w:rsidRPr="00770450">
        <w:rPr>
          <w:rFonts w:ascii="Calibri" w:hAnsi="Calibri" w:cs="Calibri"/>
          <w:sz w:val="22"/>
          <w:szCs w:val="22"/>
        </w:rPr>
        <w:fldChar w:fldCharType="separate"/>
      </w:r>
      <w:r w:rsidR="00AA4D14" w:rsidRPr="00770450">
        <w:rPr>
          <w:rFonts w:ascii="Calibri" w:hAnsi="Calibri" w:cs="Calibri"/>
          <w:sz w:val="22"/>
          <w:szCs w:val="22"/>
        </w:rPr>
        <w:t>C</w:t>
      </w:r>
      <w:r w:rsidR="00AA4D14" w:rsidRPr="00770450">
        <w:rPr>
          <w:rFonts w:ascii="Calibri" w:hAnsi="Calibri" w:cs="Calibri"/>
          <w:sz w:val="22"/>
          <w:szCs w:val="22"/>
        </w:rPr>
        <w:fldChar w:fldCharType="end"/>
      </w:r>
      <w:r w:rsidR="00130D19" w:rsidRPr="00770450">
        <w:rPr>
          <w:rFonts w:ascii="Calibri" w:hAnsi="Calibri" w:cs="Calibri"/>
          <w:sz w:val="22"/>
          <w:szCs w:val="22"/>
        </w:rPr>
        <w:t xml:space="preserve"> sia l’esclusione prevista al punto </w:t>
      </w:r>
      <w:r w:rsidR="00130D19" w:rsidRPr="00770450">
        <w:rPr>
          <w:rFonts w:ascii="Calibri" w:hAnsi="Calibri" w:cs="Calibri"/>
          <w:sz w:val="22"/>
          <w:szCs w:val="22"/>
        </w:rPr>
        <w:fldChar w:fldCharType="begin"/>
      </w:r>
      <w:r w:rsidR="00130D19" w:rsidRPr="00770450">
        <w:rPr>
          <w:rFonts w:ascii="Calibri" w:hAnsi="Calibri" w:cs="Calibri"/>
          <w:sz w:val="22"/>
          <w:szCs w:val="22"/>
        </w:rPr>
        <w:instrText xml:space="preserve"> REF _Ref45884721 \r \h </w:instrText>
      </w:r>
      <w:r w:rsidR="00C24DE9" w:rsidRPr="00770450">
        <w:rPr>
          <w:rFonts w:ascii="Calibri" w:hAnsi="Calibri" w:cs="Calibri"/>
          <w:sz w:val="22"/>
          <w:szCs w:val="22"/>
        </w:rPr>
        <w:instrText xml:space="preserve"> \* MERGEFORMAT </w:instrText>
      </w:r>
      <w:r w:rsidR="00130D19" w:rsidRPr="00770450">
        <w:rPr>
          <w:rFonts w:ascii="Calibri" w:hAnsi="Calibri" w:cs="Calibri"/>
          <w:sz w:val="22"/>
          <w:szCs w:val="22"/>
        </w:rPr>
      </w:r>
      <w:r w:rsidR="00130D19" w:rsidRPr="00770450">
        <w:rPr>
          <w:rFonts w:ascii="Calibri" w:hAnsi="Calibri" w:cs="Calibri"/>
          <w:sz w:val="22"/>
          <w:szCs w:val="22"/>
        </w:rPr>
        <w:fldChar w:fldCharType="separate"/>
      </w:r>
      <w:r w:rsidR="00DD0D29" w:rsidRPr="00770450">
        <w:rPr>
          <w:rFonts w:ascii="Calibri" w:hAnsi="Calibri" w:cs="Calibri"/>
          <w:sz w:val="22"/>
          <w:szCs w:val="22"/>
        </w:rPr>
        <w:t>2.F</w:t>
      </w:r>
      <w:r w:rsidR="00130D19" w:rsidRPr="00770450">
        <w:rPr>
          <w:rFonts w:ascii="Calibri" w:hAnsi="Calibri" w:cs="Calibri"/>
          <w:sz w:val="22"/>
          <w:szCs w:val="22"/>
        </w:rPr>
        <w:fldChar w:fldCharType="end"/>
      </w:r>
      <w:r w:rsidR="00130D19" w:rsidRPr="00770450">
        <w:rPr>
          <w:rFonts w:ascii="Calibri" w:hAnsi="Calibri" w:cs="Calibri"/>
          <w:sz w:val="22"/>
          <w:szCs w:val="22"/>
        </w:rPr>
        <w:t xml:space="preserve"> che la riduzione per superfice superiore a quella ammissibile non operano.</w:t>
      </w:r>
      <w:bookmarkEnd w:id="13"/>
    </w:p>
    <w:p w14:paraId="0027E081" w14:textId="77777777" w:rsidR="00035C49" w:rsidRPr="00770450" w:rsidRDefault="00AA4D14" w:rsidP="00AA4D14">
      <w:pPr>
        <w:numPr>
          <w:ilvl w:val="1"/>
          <w:numId w:val="30"/>
        </w:numPr>
        <w:rPr>
          <w:rFonts w:ascii="Calibri" w:hAnsi="Calibri" w:cs="Calibri"/>
          <w:sz w:val="22"/>
          <w:szCs w:val="22"/>
        </w:rPr>
      </w:pPr>
      <w:r w:rsidRPr="00770450">
        <w:rPr>
          <w:rFonts w:ascii="Calibri" w:hAnsi="Calibri" w:cs="Calibri"/>
          <w:sz w:val="22"/>
          <w:szCs w:val="22"/>
        </w:rPr>
        <w:t xml:space="preserve">qualora l’alloggio sia occupato da più nuclei familiari, il contributo ammesso a riparto si calcola riducendo del 50% </w:t>
      </w:r>
      <w:r w:rsidR="00C84EAF" w:rsidRPr="00770450">
        <w:rPr>
          <w:rFonts w:ascii="Calibri" w:hAnsi="Calibri" w:cs="Calibri"/>
          <w:sz w:val="22"/>
          <w:szCs w:val="22"/>
        </w:rPr>
        <w:t xml:space="preserve">il </w:t>
      </w:r>
      <w:r w:rsidRPr="00770450">
        <w:rPr>
          <w:rFonts w:ascii="Calibri" w:hAnsi="Calibri" w:cs="Calibri"/>
          <w:sz w:val="22"/>
          <w:szCs w:val="22"/>
        </w:rPr>
        <w:t>canone integrato</w:t>
      </w:r>
      <w:r w:rsidR="00035C49" w:rsidRPr="00770450">
        <w:rPr>
          <w:rFonts w:ascii="Calibri" w:hAnsi="Calibri" w:cs="Calibri"/>
          <w:sz w:val="22"/>
          <w:szCs w:val="22"/>
        </w:rPr>
        <w:t>;</w:t>
      </w:r>
    </w:p>
    <w:p w14:paraId="14DC535D" w14:textId="77777777" w:rsidR="00BE77E3" w:rsidRPr="00770450" w:rsidRDefault="00AA4D14" w:rsidP="00DB0A85">
      <w:pPr>
        <w:numPr>
          <w:ilvl w:val="1"/>
          <w:numId w:val="30"/>
        </w:numPr>
        <w:rPr>
          <w:rFonts w:ascii="Calibri" w:hAnsi="Calibri" w:cs="Calibri"/>
          <w:sz w:val="22"/>
          <w:szCs w:val="22"/>
        </w:rPr>
      </w:pPr>
      <w:r w:rsidRPr="00770450">
        <w:rPr>
          <w:rFonts w:ascii="Calibri" w:hAnsi="Calibri" w:cs="Calibri"/>
          <w:sz w:val="22"/>
          <w:szCs w:val="22"/>
        </w:rPr>
        <w:t>infine, l’importo ammissibile a riparto varia in funzione della situazione economica della famiglia</w:t>
      </w:r>
      <w:r w:rsidR="00DB0A85" w:rsidRPr="00770450">
        <w:rPr>
          <w:rFonts w:ascii="Calibri" w:hAnsi="Calibri" w:cs="Calibri"/>
          <w:sz w:val="22"/>
          <w:szCs w:val="22"/>
        </w:rPr>
        <w:t xml:space="preserve"> </w:t>
      </w:r>
      <w:r w:rsidRPr="00770450">
        <w:rPr>
          <w:rFonts w:ascii="Calibri" w:hAnsi="Calibri" w:cs="Calibri"/>
          <w:sz w:val="22"/>
          <w:szCs w:val="22"/>
        </w:rPr>
        <w:t xml:space="preserve">rappresentata dall’ISEEfsa. Fino a </w:t>
      </w:r>
      <w:r w:rsidR="007D143A" w:rsidRPr="00770450">
        <w:rPr>
          <w:rFonts w:ascii="Calibri" w:hAnsi="Calibri" w:cs="Calibri"/>
          <w:sz w:val="22"/>
          <w:szCs w:val="22"/>
        </w:rPr>
        <w:t>6</w:t>
      </w:r>
      <w:r w:rsidRPr="00770450">
        <w:rPr>
          <w:rFonts w:ascii="Calibri" w:hAnsi="Calibri" w:cs="Calibri"/>
          <w:sz w:val="22"/>
          <w:szCs w:val="22"/>
        </w:rPr>
        <w:t>.000,00 euro viene considerato al 100%. Per valori superiori tale</w:t>
      </w:r>
      <w:r w:rsidR="00DB0A85" w:rsidRPr="00770450">
        <w:rPr>
          <w:rFonts w:ascii="Calibri" w:hAnsi="Calibri" w:cs="Calibri"/>
          <w:sz w:val="22"/>
          <w:szCs w:val="22"/>
        </w:rPr>
        <w:t xml:space="preserve"> </w:t>
      </w:r>
      <w:r w:rsidRPr="00770450">
        <w:rPr>
          <w:rFonts w:ascii="Calibri" w:hAnsi="Calibri" w:cs="Calibri"/>
          <w:sz w:val="22"/>
          <w:szCs w:val="22"/>
        </w:rPr>
        <w:t xml:space="preserve">percentuale si decrementa proporzionalmente fino a raggiungere il </w:t>
      </w:r>
      <w:r w:rsidR="00C84EAF" w:rsidRPr="00770450">
        <w:rPr>
          <w:rFonts w:ascii="Calibri" w:hAnsi="Calibri" w:cs="Calibri"/>
          <w:sz w:val="22"/>
          <w:szCs w:val="22"/>
        </w:rPr>
        <w:t>30</w:t>
      </w:r>
      <w:r w:rsidRPr="00770450">
        <w:rPr>
          <w:rFonts w:ascii="Calibri" w:hAnsi="Calibri" w:cs="Calibri"/>
          <w:sz w:val="22"/>
          <w:szCs w:val="22"/>
        </w:rPr>
        <w:t>% per ISEEfsa pari a 20.000,00.</w:t>
      </w:r>
      <w:r w:rsidR="00DB0A85" w:rsidRPr="00770450">
        <w:rPr>
          <w:rFonts w:ascii="Calibri" w:hAnsi="Calibri" w:cs="Calibri"/>
          <w:sz w:val="22"/>
          <w:szCs w:val="22"/>
        </w:rPr>
        <w:t xml:space="preserve"> </w:t>
      </w:r>
      <w:r w:rsidRPr="00770450">
        <w:rPr>
          <w:rFonts w:ascii="Calibri" w:hAnsi="Calibri" w:cs="Calibri"/>
          <w:sz w:val="22"/>
          <w:szCs w:val="22"/>
        </w:rPr>
        <w:t>Tale percentuale si decrementa ulteriormente, nella medesima proporzione, per ISEEfsa maggiori.</w:t>
      </w:r>
      <w:r w:rsidR="008242F3" w:rsidRPr="00770450">
        <w:rPr>
          <w:rFonts w:ascii="Calibri" w:hAnsi="Calibri" w:cs="Calibri"/>
          <w:sz w:val="22"/>
          <w:szCs w:val="22"/>
        </w:rPr>
        <w:t>;</w:t>
      </w:r>
    </w:p>
    <w:p w14:paraId="6376C77D" w14:textId="77777777" w:rsidR="00C87253" w:rsidRPr="00770450" w:rsidRDefault="00C84EAF" w:rsidP="007C09CE">
      <w:pPr>
        <w:numPr>
          <w:ilvl w:val="1"/>
          <w:numId w:val="30"/>
        </w:numPr>
        <w:rPr>
          <w:rFonts w:ascii="Calibri" w:hAnsi="Calibri" w:cs="Calibri"/>
          <w:sz w:val="22"/>
          <w:szCs w:val="22"/>
        </w:rPr>
      </w:pPr>
      <w:r w:rsidRPr="00770450">
        <w:rPr>
          <w:rFonts w:ascii="Calibri" w:hAnsi="Calibri" w:cs="Calibri"/>
          <w:sz w:val="22"/>
          <w:szCs w:val="22"/>
        </w:rPr>
        <w:t>Infine l</w:t>
      </w:r>
      <w:r w:rsidR="00DB0A85" w:rsidRPr="00770450">
        <w:rPr>
          <w:rFonts w:ascii="Calibri" w:hAnsi="Calibri" w:cs="Calibri"/>
          <w:sz w:val="22"/>
          <w:szCs w:val="22"/>
        </w:rPr>
        <w:t xml:space="preserve">’importo ammesso a riparto </w:t>
      </w:r>
      <w:r w:rsidR="009840B1" w:rsidRPr="00770450">
        <w:rPr>
          <w:rFonts w:ascii="Calibri" w:hAnsi="Calibri" w:cs="Calibri"/>
          <w:sz w:val="22"/>
          <w:szCs w:val="22"/>
        </w:rPr>
        <w:t>sarà proporziona</w:t>
      </w:r>
      <w:r w:rsidR="00725874" w:rsidRPr="00770450">
        <w:rPr>
          <w:rFonts w:ascii="Calibri" w:hAnsi="Calibri" w:cs="Calibri"/>
          <w:sz w:val="22"/>
          <w:szCs w:val="22"/>
        </w:rPr>
        <w:t>le</w:t>
      </w:r>
      <w:r w:rsidR="009840B1" w:rsidRPr="00770450">
        <w:rPr>
          <w:rFonts w:ascii="Calibri" w:hAnsi="Calibri" w:cs="Calibri"/>
          <w:sz w:val="22"/>
          <w:szCs w:val="22"/>
        </w:rPr>
        <w:t xml:space="preserve"> a</w:t>
      </w:r>
      <w:r w:rsidR="00725874" w:rsidRPr="00770450">
        <w:rPr>
          <w:rFonts w:ascii="Calibri" w:hAnsi="Calibri" w:cs="Calibri"/>
          <w:sz w:val="22"/>
          <w:szCs w:val="22"/>
        </w:rPr>
        <w:t>l</w:t>
      </w:r>
      <w:r w:rsidR="009840B1" w:rsidRPr="00770450">
        <w:rPr>
          <w:rFonts w:ascii="Calibri" w:hAnsi="Calibri" w:cs="Calibri"/>
          <w:sz w:val="22"/>
          <w:szCs w:val="22"/>
        </w:rPr>
        <w:t xml:space="preserve"> numero di mesi</w:t>
      </w:r>
      <w:r w:rsidR="00725874" w:rsidRPr="00770450">
        <w:rPr>
          <w:rFonts w:ascii="Calibri" w:hAnsi="Calibri" w:cs="Calibri"/>
          <w:sz w:val="22"/>
          <w:szCs w:val="22"/>
        </w:rPr>
        <w:t xml:space="preserve"> </w:t>
      </w:r>
      <w:r w:rsidR="00BD71FB" w:rsidRPr="00770450">
        <w:rPr>
          <w:rFonts w:ascii="Calibri" w:hAnsi="Calibri" w:cs="Calibri"/>
          <w:sz w:val="22"/>
          <w:szCs w:val="22"/>
        </w:rPr>
        <w:t xml:space="preserve">di affitto </w:t>
      </w:r>
      <w:r w:rsidR="00725874" w:rsidRPr="00770450">
        <w:rPr>
          <w:rFonts w:ascii="Calibri" w:hAnsi="Calibri" w:cs="Calibri"/>
          <w:sz w:val="22"/>
          <w:szCs w:val="22"/>
        </w:rPr>
        <w:t>dichiarati</w:t>
      </w:r>
      <w:r w:rsidR="00432061" w:rsidRPr="00770450">
        <w:rPr>
          <w:rFonts w:ascii="Calibri" w:hAnsi="Calibri" w:cs="Calibri"/>
          <w:sz w:val="22"/>
          <w:szCs w:val="22"/>
        </w:rPr>
        <w:t xml:space="preserve"> nell’anno</w:t>
      </w:r>
      <w:r w:rsidR="00C87253" w:rsidRPr="00770450">
        <w:rPr>
          <w:rFonts w:ascii="Calibri" w:hAnsi="Calibri" w:cs="Calibri"/>
          <w:sz w:val="22"/>
          <w:szCs w:val="22"/>
        </w:rPr>
        <w:t>.</w:t>
      </w:r>
    </w:p>
    <w:p w14:paraId="5ECFF12A" w14:textId="77777777" w:rsidR="00FD25B5" w:rsidRPr="00770450" w:rsidRDefault="00FD25B5" w:rsidP="00743D4C">
      <w:pPr>
        <w:rPr>
          <w:rFonts w:ascii="Calibri" w:hAnsi="Calibri" w:cs="Calibri"/>
          <w:sz w:val="22"/>
          <w:szCs w:val="22"/>
        </w:rPr>
      </w:pPr>
    </w:p>
    <w:p w14:paraId="6A63B3BE" w14:textId="77777777" w:rsidR="00FD25B5" w:rsidRPr="00770450" w:rsidRDefault="00E45595" w:rsidP="007C09CE">
      <w:pPr>
        <w:numPr>
          <w:ilvl w:val="0"/>
          <w:numId w:val="30"/>
        </w:numPr>
        <w:spacing w:before="120" w:after="80"/>
        <w:rPr>
          <w:rFonts w:ascii="Calibri" w:hAnsi="Calibri" w:cs="Calibri"/>
          <w:b/>
          <w:sz w:val="24"/>
        </w:rPr>
      </w:pPr>
      <w:r w:rsidRPr="00770450">
        <w:rPr>
          <w:rFonts w:ascii="Calibri" w:hAnsi="Calibri" w:cs="Calibri"/>
          <w:b/>
          <w:sz w:val="24"/>
        </w:rPr>
        <w:t>Mod</w:t>
      </w:r>
      <w:r w:rsidR="00AE6D33" w:rsidRPr="00770450">
        <w:rPr>
          <w:rFonts w:ascii="Calibri" w:hAnsi="Calibri" w:cs="Calibri"/>
          <w:b/>
          <w:sz w:val="24"/>
        </w:rPr>
        <w:t>alità</w:t>
      </w:r>
      <w:r w:rsidR="00FD25B5" w:rsidRPr="00770450">
        <w:rPr>
          <w:rFonts w:ascii="Calibri" w:hAnsi="Calibri" w:cs="Calibri"/>
          <w:b/>
          <w:sz w:val="24"/>
        </w:rPr>
        <w:t xml:space="preserve"> di erogazione del contributo.</w:t>
      </w:r>
    </w:p>
    <w:p w14:paraId="0DF377E9" w14:textId="77777777" w:rsidR="004F52E3" w:rsidRPr="00770450" w:rsidRDefault="00BC10B1" w:rsidP="004F52E3">
      <w:pPr>
        <w:numPr>
          <w:ilvl w:val="1"/>
          <w:numId w:val="30"/>
        </w:numPr>
        <w:spacing w:before="120"/>
        <w:ind w:left="788" w:hanging="431"/>
        <w:contextualSpacing/>
        <w:rPr>
          <w:rFonts w:ascii="Calibri" w:hAnsi="Calibri" w:cs="Calibri"/>
          <w:sz w:val="22"/>
          <w:szCs w:val="22"/>
        </w:rPr>
      </w:pPr>
      <w:r w:rsidRPr="00770450">
        <w:rPr>
          <w:rFonts w:ascii="Calibri" w:hAnsi="Calibri" w:cs="Calibri"/>
          <w:sz w:val="22"/>
          <w:szCs w:val="22"/>
        </w:rPr>
        <w:t xml:space="preserve">Le domande idonee saranno ordinate </w:t>
      </w:r>
      <w:r w:rsidR="004F52E3" w:rsidRPr="00770450">
        <w:rPr>
          <w:rFonts w:ascii="Calibri" w:hAnsi="Calibri" w:cs="Calibri"/>
          <w:sz w:val="22"/>
          <w:szCs w:val="22"/>
        </w:rPr>
        <w:t>per importo ammesso a riparto e numero di componenti (graduatoria).</w:t>
      </w:r>
    </w:p>
    <w:p w14:paraId="504BF119" w14:textId="77777777" w:rsidR="00C87253" w:rsidRPr="00770450" w:rsidRDefault="00BC10B1" w:rsidP="004F52E3">
      <w:pPr>
        <w:numPr>
          <w:ilvl w:val="1"/>
          <w:numId w:val="30"/>
        </w:numPr>
        <w:spacing w:before="120"/>
        <w:ind w:left="788" w:hanging="431"/>
        <w:contextualSpacing/>
        <w:rPr>
          <w:rFonts w:ascii="Calibri" w:hAnsi="Calibri" w:cs="Calibri"/>
          <w:sz w:val="22"/>
          <w:szCs w:val="22"/>
        </w:rPr>
      </w:pPr>
      <w:r w:rsidRPr="00770450">
        <w:rPr>
          <w:rFonts w:ascii="Calibri" w:hAnsi="Calibri" w:cs="Calibri"/>
          <w:sz w:val="22"/>
          <w:szCs w:val="22"/>
        </w:rPr>
        <w:t>Si calcolerà ricorsivamente il rapporto fra le disponibilità del Fondo Regionale e la sommatoria degli importi ammessi a riparto delle domande idonee</w:t>
      </w:r>
      <w:r w:rsidR="00A153D8" w:rsidRPr="00770450">
        <w:rPr>
          <w:rFonts w:ascii="Calibri" w:hAnsi="Calibri" w:cs="Calibri"/>
          <w:sz w:val="22"/>
          <w:szCs w:val="22"/>
        </w:rPr>
        <w:t>,</w:t>
      </w:r>
      <w:r w:rsidRPr="00770450">
        <w:rPr>
          <w:rFonts w:ascii="Calibri" w:hAnsi="Calibri" w:cs="Calibri"/>
          <w:sz w:val="22"/>
          <w:szCs w:val="22"/>
        </w:rPr>
        <w:t xml:space="preserve"> escludendo le domande</w:t>
      </w:r>
      <w:r w:rsidR="004F52E3" w:rsidRPr="00770450">
        <w:rPr>
          <w:rFonts w:ascii="Calibri" w:hAnsi="Calibri" w:cs="Calibri"/>
          <w:sz w:val="22"/>
          <w:szCs w:val="22"/>
        </w:rPr>
        <w:t xml:space="preserve"> in coda fino a far si che l’importo minimo spettante sia </w:t>
      </w:r>
      <w:r w:rsidR="00A153D8" w:rsidRPr="00770450">
        <w:rPr>
          <w:rFonts w:ascii="Calibri" w:hAnsi="Calibri" w:cs="Calibri"/>
          <w:sz w:val="22"/>
          <w:szCs w:val="22"/>
        </w:rPr>
        <w:t>non inferiore</w:t>
      </w:r>
      <w:r w:rsidR="00F960B7" w:rsidRPr="00770450">
        <w:rPr>
          <w:rFonts w:ascii="Calibri" w:hAnsi="Calibri" w:cs="Calibri"/>
          <w:sz w:val="22"/>
          <w:szCs w:val="22"/>
        </w:rPr>
        <w:t xml:space="preserve"> a</w:t>
      </w:r>
      <w:r w:rsidR="004F52E3" w:rsidRPr="00770450">
        <w:rPr>
          <w:rFonts w:ascii="Calibri" w:hAnsi="Calibri" w:cs="Calibri"/>
          <w:sz w:val="22"/>
          <w:szCs w:val="22"/>
        </w:rPr>
        <w:t xml:space="preserve"> 300</w:t>
      </w:r>
      <w:r w:rsidRPr="00770450">
        <w:rPr>
          <w:rFonts w:ascii="Calibri" w:hAnsi="Calibri" w:cs="Calibri"/>
          <w:sz w:val="22"/>
          <w:szCs w:val="22"/>
        </w:rPr>
        <w:t xml:space="preserve"> </w:t>
      </w:r>
      <w:r w:rsidR="004F52E3" w:rsidRPr="00770450">
        <w:rPr>
          <w:rFonts w:ascii="Calibri" w:hAnsi="Calibri" w:cs="Calibri"/>
          <w:sz w:val="22"/>
          <w:szCs w:val="22"/>
        </w:rPr>
        <w:t>euro come previsto dalla DGR per rendere significativo il contributo erogato.</w:t>
      </w:r>
      <w:r w:rsidRPr="00770450">
        <w:rPr>
          <w:rFonts w:ascii="Calibri" w:hAnsi="Calibri" w:cs="Calibri"/>
          <w:sz w:val="22"/>
          <w:szCs w:val="22"/>
        </w:rPr>
        <w:t xml:space="preserve">  </w:t>
      </w:r>
    </w:p>
    <w:p w14:paraId="0C6D228E" w14:textId="77777777" w:rsidR="0041030F" w:rsidRPr="00770450" w:rsidRDefault="00C87253" w:rsidP="004F52E3">
      <w:pPr>
        <w:numPr>
          <w:ilvl w:val="1"/>
          <w:numId w:val="30"/>
        </w:numPr>
        <w:contextualSpacing/>
        <w:rPr>
          <w:rFonts w:ascii="Calibri" w:hAnsi="Calibri" w:cs="Calibri"/>
          <w:sz w:val="22"/>
          <w:szCs w:val="22"/>
        </w:rPr>
      </w:pPr>
      <w:r w:rsidRPr="00770450">
        <w:rPr>
          <w:rFonts w:ascii="Calibri" w:hAnsi="Calibri" w:cs="Calibri"/>
          <w:sz w:val="22"/>
          <w:szCs w:val="22"/>
        </w:rPr>
        <w:t xml:space="preserve">Il contributo </w:t>
      </w:r>
      <w:r w:rsidR="004F52E3" w:rsidRPr="00770450">
        <w:rPr>
          <w:rFonts w:ascii="Calibri" w:hAnsi="Calibri" w:cs="Calibri"/>
          <w:sz w:val="22"/>
          <w:szCs w:val="22"/>
        </w:rPr>
        <w:t xml:space="preserve">effettivo potrà essere maggiorato in base al cofinanziamento comunale disponibile e ridotto delle detrazioni per i contributi </w:t>
      </w:r>
      <w:r w:rsidR="00A153D8" w:rsidRPr="00770450">
        <w:rPr>
          <w:rFonts w:ascii="Calibri" w:hAnsi="Calibri" w:cs="Calibri"/>
          <w:sz w:val="22"/>
          <w:szCs w:val="22"/>
        </w:rPr>
        <w:t xml:space="preserve">e le detrazioni fiscali </w:t>
      </w:r>
      <w:r w:rsidR="004F52E3" w:rsidRPr="00770450">
        <w:rPr>
          <w:rFonts w:ascii="Calibri" w:hAnsi="Calibri" w:cs="Calibri"/>
          <w:sz w:val="22"/>
          <w:szCs w:val="22"/>
        </w:rPr>
        <w:t>pe</w:t>
      </w:r>
      <w:r w:rsidR="00A153D8" w:rsidRPr="00770450">
        <w:rPr>
          <w:rFonts w:ascii="Calibri" w:hAnsi="Calibri" w:cs="Calibri"/>
          <w:sz w:val="22"/>
          <w:szCs w:val="22"/>
        </w:rPr>
        <w:t>r</w:t>
      </w:r>
      <w:r w:rsidR="004F52E3" w:rsidRPr="00770450">
        <w:rPr>
          <w:rFonts w:ascii="Calibri" w:hAnsi="Calibri" w:cs="Calibri"/>
          <w:sz w:val="22"/>
          <w:szCs w:val="22"/>
        </w:rPr>
        <w:t xml:space="preserve"> l’affitto non cumulabili già ottenuti dal richiedente</w:t>
      </w:r>
      <w:r w:rsidR="009B2359" w:rsidRPr="00770450">
        <w:rPr>
          <w:rFonts w:ascii="Calibri" w:hAnsi="Calibri" w:cs="Calibri"/>
          <w:sz w:val="22"/>
          <w:szCs w:val="22"/>
        </w:rPr>
        <w:t>, oppure per insufficiente cofinanziamento da parte del Comune</w:t>
      </w:r>
      <w:r w:rsidR="004F52E3" w:rsidRPr="00770450">
        <w:rPr>
          <w:rFonts w:ascii="Calibri" w:hAnsi="Calibri" w:cs="Calibri"/>
          <w:sz w:val="22"/>
          <w:szCs w:val="22"/>
        </w:rPr>
        <w:t>.</w:t>
      </w:r>
    </w:p>
    <w:p w14:paraId="51D3463A" w14:textId="77777777" w:rsidR="00A153D8" w:rsidRPr="00770450" w:rsidRDefault="00A153D8" w:rsidP="00A153D8">
      <w:pPr>
        <w:numPr>
          <w:ilvl w:val="1"/>
          <w:numId w:val="30"/>
        </w:numPr>
        <w:jc w:val="left"/>
        <w:rPr>
          <w:rFonts w:ascii="Calibri" w:hAnsi="Calibri" w:cs="Calibri"/>
          <w:sz w:val="22"/>
          <w:szCs w:val="22"/>
        </w:rPr>
      </w:pPr>
      <w:r w:rsidRPr="00770450">
        <w:rPr>
          <w:rFonts w:ascii="Calibri" w:hAnsi="Calibri" w:cs="Calibri"/>
          <w:sz w:val="22"/>
          <w:szCs w:val="22"/>
        </w:rPr>
        <w:t>Il contributo non è cumulabile con la detrazione per l’affitto goduta in sede di dichiarazione dei redditi anno 2020, per la quota affitto del reddito di cittadinanza erogato dall’INPS e altri contributi per l’affitto erogati da Regione  e Comune.</w:t>
      </w:r>
    </w:p>
    <w:p w14:paraId="3139F218" w14:textId="77777777" w:rsidR="00B17388" w:rsidRPr="00770450" w:rsidRDefault="00B17388" w:rsidP="007C09CE">
      <w:pPr>
        <w:numPr>
          <w:ilvl w:val="1"/>
          <w:numId w:val="30"/>
        </w:numPr>
        <w:rPr>
          <w:rFonts w:ascii="Calibri" w:hAnsi="Calibri" w:cs="Calibri"/>
          <w:sz w:val="22"/>
          <w:szCs w:val="22"/>
        </w:rPr>
      </w:pPr>
      <w:r w:rsidRPr="00770450">
        <w:rPr>
          <w:rFonts w:ascii="Calibri" w:hAnsi="Calibri" w:cs="Calibri"/>
          <w:sz w:val="22"/>
          <w:szCs w:val="22"/>
        </w:rPr>
        <w:t>Beneficiario del contributo è il titolare del contratto di locazione</w:t>
      </w:r>
      <w:r w:rsidR="00741B30" w:rsidRPr="00770450">
        <w:rPr>
          <w:rFonts w:ascii="Calibri" w:hAnsi="Calibri" w:cs="Calibri"/>
          <w:sz w:val="22"/>
          <w:szCs w:val="22"/>
        </w:rPr>
        <w:t>.</w:t>
      </w:r>
      <w:r w:rsidR="00B7314B" w:rsidRPr="00770450">
        <w:rPr>
          <w:rFonts w:ascii="Calibri" w:hAnsi="Calibri" w:cs="Calibri"/>
          <w:sz w:val="22"/>
          <w:szCs w:val="22"/>
        </w:rPr>
        <w:t xml:space="preserve"> In caso di morosità del conduttore il contributo può essere erogato direttamente al locatore interessato a sanatoria della morosità medesima, come previsto dalla Legge 12 novembre 2004, n. 269. La sanatoria deve </w:t>
      </w:r>
      <w:r w:rsidR="00B7314B" w:rsidRPr="00770450">
        <w:rPr>
          <w:rFonts w:ascii="Calibri" w:hAnsi="Calibri" w:cs="Calibri"/>
          <w:sz w:val="22"/>
          <w:szCs w:val="22"/>
        </w:rPr>
        <w:lastRenderedPageBreak/>
        <w:t xml:space="preserve">essere comprovata da </w:t>
      </w:r>
      <w:r w:rsidR="00741B30" w:rsidRPr="00770450">
        <w:rPr>
          <w:rFonts w:ascii="Calibri" w:hAnsi="Calibri" w:cs="Calibri"/>
          <w:sz w:val="22"/>
          <w:szCs w:val="22"/>
        </w:rPr>
        <w:t>dichiarazione liberatoria da ogni morosità e onere pregresso e contestuale abbandono di ogni azione legale o giudiziaria intrapresa</w:t>
      </w:r>
      <w:r w:rsidR="00FE2CD8" w:rsidRPr="00770450">
        <w:rPr>
          <w:rFonts w:ascii="Calibri" w:hAnsi="Calibri" w:cs="Calibri"/>
          <w:sz w:val="22"/>
          <w:szCs w:val="22"/>
        </w:rPr>
        <w:t xml:space="preserve"> da parte del proprietario dell’alloggio</w:t>
      </w:r>
      <w:r w:rsidR="00741B30" w:rsidRPr="00770450">
        <w:rPr>
          <w:rFonts w:ascii="Calibri" w:hAnsi="Calibri" w:cs="Calibri"/>
          <w:sz w:val="22"/>
          <w:szCs w:val="22"/>
        </w:rPr>
        <w:t>.</w:t>
      </w:r>
      <w:r w:rsidR="00B7314B" w:rsidRPr="00770450">
        <w:rPr>
          <w:rFonts w:ascii="Calibri" w:hAnsi="Calibri" w:cs="Calibri"/>
          <w:sz w:val="22"/>
          <w:szCs w:val="22"/>
        </w:rPr>
        <w:t xml:space="preserve"> </w:t>
      </w:r>
    </w:p>
    <w:p w14:paraId="17094016" w14:textId="77777777" w:rsidR="001D0B00" w:rsidRPr="00770450" w:rsidRDefault="006A2F2D" w:rsidP="00F73150">
      <w:pPr>
        <w:numPr>
          <w:ilvl w:val="1"/>
          <w:numId w:val="30"/>
        </w:numPr>
        <w:jc w:val="left"/>
        <w:rPr>
          <w:rFonts w:ascii="Calibri" w:hAnsi="Calibri" w:cs="Calibri"/>
          <w:sz w:val="22"/>
          <w:szCs w:val="22"/>
        </w:rPr>
      </w:pPr>
      <w:r w:rsidRPr="00770450">
        <w:rPr>
          <w:rFonts w:ascii="Calibri" w:hAnsi="Calibri" w:cs="Calibri"/>
          <w:sz w:val="22"/>
          <w:szCs w:val="22"/>
        </w:rPr>
        <w:t>In caso di decesso del beneficiario</w:t>
      </w:r>
      <w:r w:rsidR="000D1D0D" w:rsidRPr="00770450">
        <w:rPr>
          <w:rFonts w:ascii="Calibri" w:hAnsi="Calibri" w:cs="Calibri"/>
          <w:sz w:val="22"/>
          <w:szCs w:val="22"/>
        </w:rPr>
        <w:t>,</w:t>
      </w:r>
      <w:r w:rsidR="005E2D20" w:rsidRPr="00770450">
        <w:rPr>
          <w:rFonts w:ascii="Calibri" w:hAnsi="Calibri" w:cs="Calibri"/>
          <w:sz w:val="22"/>
          <w:szCs w:val="22"/>
        </w:rPr>
        <w:t xml:space="preserve"> purché avvenuto dopo l’approvazione </w:t>
      </w:r>
      <w:r w:rsidR="0093388A" w:rsidRPr="00770450">
        <w:rPr>
          <w:rFonts w:ascii="Calibri" w:hAnsi="Calibri" w:cs="Calibri"/>
          <w:sz w:val="22"/>
          <w:szCs w:val="22"/>
        </w:rPr>
        <w:t>della</w:t>
      </w:r>
      <w:r w:rsidR="00F73150" w:rsidRPr="00770450">
        <w:rPr>
          <w:rFonts w:ascii="Calibri" w:hAnsi="Calibri" w:cs="Calibri"/>
          <w:sz w:val="22"/>
          <w:szCs w:val="22"/>
        </w:rPr>
        <w:t xml:space="preserve"> liquidazione dei con</w:t>
      </w:r>
      <w:r w:rsidR="00FE3487" w:rsidRPr="00770450">
        <w:rPr>
          <w:rFonts w:ascii="Calibri" w:hAnsi="Calibri" w:cs="Calibri"/>
          <w:sz w:val="22"/>
          <w:szCs w:val="22"/>
        </w:rPr>
        <w:t>t</w:t>
      </w:r>
      <w:r w:rsidR="00F73150" w:rsidRPr="00770450">
        <w:rPr>
          <w:rFonts w:ascii="Calibri" w:hAnsi="Calibri" w:cs="Calibri"/>
          <w:sz w:val="22"/>
          <w:szCs w:val="22"/>
        </w:rPr>
        <w:t xml:space="preserve">ributi da parte del Comune, </w:t>
      </w:r>
      <w:r w:rsidR="00FE3487" w:rsidRPr="00770450">
        <w:rPr>
          <w:rFonts w:ascii="Calibri" w:hAnsi="Calibri" w:cs="Calibri"/>
          <w:sz w:val="22"/>
          <w:szCs w:val="22"/>
        </w:rPr>
        <w:t>l’importo spettante</w:t>
      </w:r>
      <w:r w:rsidRPr="00770450">
        <w:rPr>
          <w:rFonts w:ascii="Calibri" w:hAnsi="Calibri" w:cs="Calibri"/>
          <w:sz w:val="22"/>
          <w:szCs w:val="22"/>
        </w:rPr>
        <w:t xml:space="preserve"> potrà essere liquidato alla persona delegata dagli eredi sollevando </w:t>
      </w:r>
      <w:r w:rsidR="00E45595" w:rsidRPr="00770450">
        <w:rPr>
          <w:rFonts w:ascii="Calibri" w:hAnsi="Calibri" w:cs="Calibri"/>
          <w:sz w:val="22"/>
          <w:szCs w:val="22"/>
        </w:rPr>
        <w:t>nello stesso tempo</w:t>
      </w:r>
      <w:r w:rsidRPr="00770450">
        <w:rPr>
          <w:rFonts w:ascii="Calibri" w:hAnsi="Calibri" w:cs="Calibri"/>
          <w:sz w:val="22"/>
          <w:szCs w:val="22"/>
        </w:rPr>
        <w:t xml:space="preserve"> l’Amministrazione da ogni possibile contenzioso</w:t>
      </w:r>
      <w:r w:rsidR="00371B07" w:rsidRPr="00770450">
        <w:rPr>
          <w:rFonts w:ascii="Calibri" w:hAnsi="Calibri" w:cs="Calibri"/>
          <w:sz w:val="22"/>
          <w:szCs w:val="22"/>
        </w:rPr>
        <w:t xml:space="preserve"> in materia di eredità</w:t>
      </w:r>
      <w:r w:rsidRPr="00770450">
        <w:rPr>
          <w:rFonts w:ascii="Calibri" w:hAnsi="Calibri" w:cs="Calibri"/>
          <w:sz w:val="22"/>
          <w:szCs w:val="22"/>
        </w:rPr>
        <w:t>. A tale scopo presso gli uffici comunali è disponibile un facsimile della dichiarazione in autocertificazione</w:t>
      </w:r>
      <w:r w:rsidR="000D1D0D" w:rsidRPr="00770450">
        <w:rPr>
          <w:rFonts w:ascii="Calibri" w:hAnsi="Calibri" w:cs="Calibri"/>
          <w:sz w:val="22"/>
          <w:szCs w:val="22"/>
        </w:rPr>
        <w:t>,</w:t>
      </w:r>
      <w:r w:rsidRPr="00770450">
        <w:rPr>
          <w:rFonts w:ascii="Calibri" w:hAnsi="Calibri" w:cs="Calibri"/>
          <w:sz w:val="22"/>
          <w:szCs w:val="22"/>
        </w:rPr>
        <w:t xml:space="preserve"> che va sottoscritta sia dal delegato che dagli eredi</w:t>
      </w:r>
      <w:r w:rsidR="009032B4" w:rsidRPr="00770450">
        <w:rPr>
          <w:rFonts w:ascii="Calibri" w:hAnsi="Calibri" w:cs="Calibri"/>
          <w:sz w:val="22"/>
          <w:szCs w:val="22"/>
        </w:rPr>
        <w:t xml:space="preserve">, </w:t>
      </w:r>
      <w:r w:rsidR="00CE35AB" w:rsidRPr="00770450">
        <w:rPr>
          <w:rFonts w:ascii="Calibri" w:hAnsi="Calibri" w:cs="Calibri"/>
          <w:sz w:val="22"/>
          <w:szCs w:val="22"/>
        </w:rPr>
        <w:t>accompagnata da fotocopia di documento di identità in corso di validità</w:t>
      </w:r>
      <w:r w:rsidR="009032B4" w:rsidRPr="00770450">
        <w:rPr>
          <w:rFonts w:ascii="Calibri" w:hAnsi="Calibri" w:cs="Calibri"/>
          <w:sz w:val="22"/>
          <w:szCs w:val="22"/>
        </w:rPr>
        <w:t xml:space="preserve"> del delegato</w:t>
      </w:r>
      <w:r w:rsidR="001D0B00" w:rsidRPr="00770450">
        <w:rPr>
          <w:rFonts w:ascii="Calibri" w:hAnsi="Calibri" w:cs="Calibri"/>
          <w:sz w:val="22"/>
          <w:szCs w:val="22"/>
        </w:rPr>
        <w:t>.</w:t>
      </w:r>
    </w:p>
    <w:p w14:paraId="58EC5CC4" w14:textId="77777777" w:rsidR="000640A5" w:rsidRPr="00770450" w:rsidRDefault="001D0B00" w:rsidP="00DB0A85">
      <w:pPr>
        <w:numPr>
          <w:ilvl w:val="1"/>
          <w:numId w:val="30"/>
        </w:numPr>
        <w:jc w:val="left"/>
        <w:rPr>
          <w:rFonts w:ascii="Calibri" w:hAnsi="Calibri" w:cs="Calibri"/>
          <w:sz w:val="22"/>
          <w:szCs w:val="22"/>
        </w:rPr>
      </w:pPr>
      <w:r w:rsidRPr="00770450">
        <w:rPr>
          <w:rFonts w:ascii="Calibri" w:hAnsi="Calibri" w:cs="Calibri"/>
          <w:sz w:val="22"/>
          <w:szCs w:val="22"/>
        </w:rPr>
        <w:t xml:space="preserve">I contributi non riscossi entro sessanta giorni dalla pubblicazione o dalla comunicazione </w:t>
      </w:r>
      <w:r w:rsidR="00DB0A85" w:rsidRPr="00770450">
        <w:rPr>
          <w:rFonts w:ascii="Calibri" w:hAnsi="Calibri" w:cs="Calibri"/>
          <w:sz w:val="22"/>
          <w:szCs w:val="22"/>
        </w:rPr>
        <w:t>sa</w:t>
      </w:r>
      <w:r w:rsidRPr="00770450">
        <w:rPr>
          <w:rFonts w:ascii="Calibri" w:hAnsi="Calibri" w:cs="Calibri"/>
          <w:sz w:val="22"/>
          <w:szCs w:val="22"/>
        </w:rPr>
        <w:t>ranno revocati.  Tale disposizione vale anche nel caso di irreperibilità del beneficiario o mancata presentazione di delega alla riscossione, entro tal</w:t>
      </w:r>
      <w:r w:rsidR="009032B4" w:rsidRPr="00770450">
        <w:rPr>
          <w:rFonts w:ascii="Calibri" w:hAnsi="Calibri" w:cs="Calibri"/>
          <w:sz w:val="22"/>
          <w:szCs w:val="22"/>
        </w:rPr>
        <w:t>e</w:t>
      </w:r>
      <w:r w:rsidRPr="00770450">
        <w:rPr>
          <w:rFonts w:ascii="Calibri" w:hAnsi="Calibri" w:cs="Calibri"/>
          <w:sz w:val="22"/>
          <w:szCs w:val="22"/>
        </w:rPr>
        <w:t xml:space="preserve"> termine, da parte degli eredi.</w:t>
      </w:r>
    </w:p>
    <w:p w14:paraId="7EAF9DB2" w14:textId="77777777" w:rsidR="00DB0A85" w:rsidRPr="00770450" w:rsidRDefault="00DB0A85" w:rsidP="00DB0A85">
      <w:pPr>
        <w:ind w:left="360"/>
        <w:jc w:val="left"/>
        <w:rPr>
          <w:rFonts w:ascii="Calibri" w:hAnsi="Calibri" w:cs="Calibri"/>
          <w:sz w:val="22"/>
          <w:szCs w:val="22"/>
        </w:rPr>
      </w:pPr>
    </w:p>
    <w:p w14:paraId="3241B558" w14:textId="77777777" w:rsidR="00B17388" w:rsidRPr="00770450" w:rsidRDefault="00B17388" w:rsidP="007C09CE">
      <w:pPr>
        <w:numPr>
          <w:ilvl w:val="0"/>
          <w:numId w:val="30"/>
        </w:numPr>
        <w:spacing w:before="120" w:after="80"/>
        <w:rPr>
          <w:rFonts w:ascii="Calibri" w:hAnsi="Calibri" w:cs="Calibri"/>
          <w:b/>
          <w:sz w:val="24"/>
        </w:rPr>
      </w:pPr>
      <w:bookmarkStart w:id="14" w:name="_Ref249854698"/>
      <w:r w:rsidRPr="00770450">
        <w:rPr>
          <w:rFonts w:ascii="Calibri" w:hAnsi="Calibri" w:cs="Calibri"/>
          <w:b/>
          <w:sz w:val="24"/>
        </w:rPr>
        <w:t xml:space="preserve">Termini </w:t>
      </w:r>
      <w:r w:rsidR="00E45595" w:rsidRPr="00770450">
        <w:rPr>
          <w:rFonts w:ascii="Calibri" w:hAnsi="Calibri" w:cs="Calibri"/>
          <w:b/>
          <w:sz w:val="24"/>
        </w:rPr>
        <w:t>di</w:t>
      </w:r>
      <w:r w:rsidRPr="00770450">
        <w:rPr>
          <w:rFonts w:ascii="Calibri" w:hAnsi="Calibri" w:cs="Calibri"/>
          <w:b/>
          <w:sz w:val="24"/>
        </w:rPr>
        <w:t xml:space="preserve"> presentazione della domanda.</w:t>
      </w:r>
      <w:bookmarkEnd w:id="14"/>
    </w:p>
    <w:p w14:paraId="1DD6B83A" w14:textId="2EF993FD" w:rsidR="00873BCA" w:rsidRPr="00770450" w:rsidRDefault="00C87253" w:rsidP="00873BCA">
      <w:pPr>
        <w:spacing w:before="120" w:after="80" w:line="360" w:lineRule="auto"/>
        <w:rPr>
          <w:rFonts w:ascii="Calibri" w:hAnsi="Calibri" w:cs="Calibri"/>
          <w:sz w:val="22"/>
          <w:szCs w:val="22"/>
        </w:rPr>
      </w:pPr>
      <w:bookmarkStart w:id="15" w:name="_Ref152054324"/>
      <w:r w:rsidRPr="00770450">
        <w:rPr>
          <w:rFonts w:ascii="Calibri" w:hAnsi="Calibri" w:cs="Calibri"/>
          <w:sz w:val="22"/>
          <w:szCs w:val="22"/>
        </w:rPr>
        <w:t xml:space="preserve">Le domande potranno essere presentate dal giorno </w:t>
      </w:r>
      <w:r w:rsidR="00C70EB4" w:rsidRPr="00C70EB4">
        <w:rPr>
          <w:rFonts w:ascii="Calibri" w:hAnsi="Calibri" w:cs="Calibri"/>
          <w:b/>
          <w:sz w:val="22"/>
          <w:szCs w:val="22"/>
        </w:rPr>
        <w:t>3</w:t>
      </w:r>
      <w:r w:rsidRPr="00C70EB4">
        <w:rPr>
          <w:rFonts w:ascii="Calibri" w:hAnsi="Calibri" w:cs="Calibri"/>
          <w:b/>
          <w:sz w:val="22"/>
          <w:szCs w:val="22"/>
        </w:rPr>
        <w:t xml:space="preserve"> al giorno </w:t>
      </w:r>
      <w:r w:rsidR="00C70EB4" w:rsidRPr="00C70EB4">
        <w:rPr>
          <w:rFonts w:ascii="Calibri" w:hAnsi="Calibri" w:cs="Calibri"/>
          <w:b/>
          <w:sz w:val="22"/>
          <w:szCs w:val="22"/>
        </w:rPr>
        <w:t>30 Novembre</w:t>
      </w:r>
      <w:r w:rsidR="00F7383A" w:rsidRPr="00C70EB4">
        <w:rPr>
          <w:rFonts w:ascii="Calibri" w:hAnsi="Calibri" w:cs="Calibri"/>
          <w:b/>
          <w:sz w:val="22"/>
          <w:szCs w:val="22"/>
        </w:rPr>
        <w:t xml:space="preserve"> 20</w:t>
      </w:r>
      <w:r w:rsidR="008140D7" w:rsidRPr="00C70EB4">
        <w:rPr>
          <w:rFonts w:ascii="Calibri" w:hAnsi="Calibri" w:cs="Calibri"/>
          <w:b/>
          <w:sz w:val="22"/>
          <w:szCs w:val="22"/>
        </w:rPr>
        <w:t>2</w:t>
      </w:r>
      <w:r w:rsidR="007D143A" w:rsidRPr="00C70EB4">
        <w:rPr>
          <w:rFonts w:ascii="Calibri" w:hAnsi="Calibri" w:cs="Calibri"/>
          <w:b/>
          <w:sz w:val="22"/>
          <w:szCs w:val="22"/>
        </w:rPr>
        <w:t>1</w:t>
      </w:r>
      <w:r w:rsidR="00BC66D8" w:rsidRPr="00770450">
        <w:rPr>
          <w:rFonts w:ascii="Calibri" w:hAnsi="Calibri" w:cs="Calibri"/>
          <w:sz w:val="22"/>
          <w:szCs w:val="22"/>
        </w:rPr>
        <w:t>.</w:t>
      </w:r>
      <w:bookmarkEnd w:id="15"/>
    </w:p>
    <w:p w14:paraId="516658F1" w14:textId="77777777" w:rsidR="00AE6D33" w:rsidRPr="00770450" w:rsidRDefault="00873BCA" w:rsidP="00873BCA">
      <w:pPr>
        <w:numPr>
          <w:ilvl w:val="0"/>
          <w:numId w:val="30"/>
        </w:numPr>
        <w:spacing w:before="120" w:after="80"/>
        <w:rPr>
          <w:rFonts w:ascii="Calibri" w:hAnsi="Calibri" w:cs="Calibri"/>
          <w:b/>
          <w:sz w:val="24"/>
        </w:rPr>
      </w:pPr>
      <w:r w:rsidRPr="00770450">
        <w:rPr>
          <w:rFonts w:ascii="Calibri" w:hAnsi="Calibri" w:cs="Calibri"/>
          <w:b/>
          <w:sz w:val="24"/>
        </w:rPr>
        <w:t xml:space="preserve"> </w:t>
      </w:r>
      <w:r w:rsidR="00AE6D33" w:rsidRPr="00770450">
        <w:rPr>
          <w:rFonts w:ascii="Calibri" w:hAnsi="Calibri" w:cs="Calibri"/>
          <w:b/>
          <w:sz w:val="24"/>
        </w:rPr>
        <w:t>Modalità di presentazione delle domande.</w:t>
      </w:r>
    </w:p>
    <w:p w14:paraId="5E6F0784" w14:textId="77777777" w:rsidR="00A301DE" w:rsidRPr="00770450" w:rsidRDefault="002F3621" w:rsidP="003C07C6">
      <w:pPr>
        <w:numPr>
          <w:ilvl w:val="1"/>
          <w:numId w:val="30"/>
        </w:numPr>
        <w:spacing w:before="120" w:after="80"/>
        <w:ind w:left="788" w:hanging="431"/>
        <w:rPr>
          <w:rFonts w:ascii="Calibri" w:hAnsi="Calibri" w:cs="Calibri"/>
          <w:sz w:val="22"/>
          <w:szCs w:val="22"/>
        </w:rPr>
      </w:pPr>
      <w:bookmarkStart w:id="16" w:name="_Ref249863448"/>
      <w:r w:rsidRPr="00770450">
        <w:rPr>
          <w:rFonts w:ascii="Calibri" w:hAnsi="Calibri" w:cs="Calibri"/>
          <w:sz w:val="22"/>
          <w:szCs w:val="22"/>
        </w:rPr>
        <w:t>L</w:t>
      </w:r>
      <w:r w:rsidR="00A301DE" w:rsidRPr="00770450">
        <w:rPr>
          <w:rFonts w:ascii="Calibri" w:hAnsi="Calibri" w:cs="Calibri"/>
          <w:sz w:val="22"/>
          <w:szCs w:val="22"/>
        </w:rPr>
        <w:t>a Dichiarazione Sostitutiva Unica ai fini ISEE (DSU)</w:t>
      </w:r>
      <w:r w:rsidRPr="00770450">
        <w:rPr>
          <w:rFonts w:ascii="Calibri" w:hAnsi="Calibri" w:cs="Calibri"/>
          <w:sz w:val="22"/>
          <w:szCs w:val="22"/>
        </w:rPr>
        <w:t xml:space="preserve">, se non già presentata, </w:t>
      </w:r>
      <w:r w:rsidR="00A301DE" w:rsidRPr="00770450">
        <w:rPr>
          <w:rFonts w:ascii="Calibri" w:hAnsi="Calibri" w:cs="Calibri"/>
          <w:sz w:val="22"/>
          <w:szCs w:val="22"/>
        </w:rPr>
        <w:t xml:space="preserve">può essere compilata presso qualunque CAF </w:t>
      </w:r>
      <w:r w:rsidR="00437440" w:rsidRPr="00770450">
        <w:rPr>
          <w:rFonts w:ascii="Calibri" w:hAnsi="Calibri" w:cs="Calibri"/>
          <w:sz w:val="22"/>
          <w:szCs w:val="22"/>
        </w:rPr>
        <w:t>o presentata autonomamente sul sito dell’INPS</w:t>
      </w:r>
      <w:r w:rsidR="00A301DE" w:rsidRPr="00770450">
        <w:rPr>
          <w:rFonts w:ascii="Calibri" w:hAnsi="Calibri" w:cs="Calibri"/>
          <w:sz w:val="22"/>
          <w:szCs w:val="22"/>
        </w:rPr>
        <w:t>.</w:t>
      </w:r>
      <w:r w:rsidR="003C07C6" w:rsidRPr="00770450">
        <w:rPr>
          <w:rFonts w:ascii="Calibri" w:hAnsi="Calibri" w:cs="Calibri"/>
          <w:sz w:val="22"/>
          <w:szCs w:val="22"/>
        </w:rPr>
        <w:t xml:space="preserve"> </w:t>
      </w:r>
      <w:r w:rsidRPr="00770450">
        <w:rPr>
          <w:rFonts w:ascii="Calibri" w:hAnsi="Calibri" w:cs="Calibri"/>
          <w:sz w:val="22"/>
          <w:szCs w:val="22"/>
        </w:rPr>
        <w:t>Il nucleo familiare della DSU deve essere quello esistente al momento di presentazione della domanda.</w:t>
      </w:r>
      <w:r w:rsidR="003C07C6" w:rsidRPr="00770450">
        <w:rPr>
          <w:rFonts w:ascii="Calibri" w:hAnsi="Calibri" w:cs="Calibri"/>
          <w:sz w:val="22"/>
          <w:szCs w:val="22"/>
        </w:rPr>
        <w:t xml:space="preserve"> La DSU va presentata entro il 20 novembre 2021 per essere certi di ottenere la Attestazione ISEE da parte dell’INPS entro la scadenza del Bando. Se presentata dopo tale termine l’attestazione potrebbe non essere prodotta e la domanda potrebbe risultare incompleta e quindi non ammessa.</w:t>
      </w:r>
    </w:p>
    <w:p w14:paraId="6480375B" w14:textId="52814208" w:rsidR="00AE6D33" w:rsidRPr="00770450" w:rsidRDefault="00AE6D33" w:rsidP="00752999">
      <w:pPr>
        <w:numPr>
          <w:ilvl w:val="1"/>
          <w:numId w:val="30"/>
        </w:numPr>
        <w:spacing w:before="120" w:after="80"/>
        <w:ind w:left="788" w:hanging="431"/>
        <w:rPr>
          <w:rFonts w:ascii="Calibri" w:hAnsi="Calibri" w:cs="Calibri"/>
          <w:sz w:val="22"/>
          <w:szCs w:val="22"/>
        </w:rPr>
      </w:pPr>
      <w:r w:rsidRPr="00770450">
        <w:rPr>
          <w:rFonts w:ascii="Calibri" w:hAnsi="Calibri" w:cs="Calibri"/>
          <w:sz w:val="22"/>
          <w:szCs w:val="22"/>
        </w:rPr>
        <w:t>Le domande potranno essere presentate</w:t>
      </w:r>
      <w:r w:rsidR="00DB0A85" w:rsidRPr="00770450">
        <w:rPr>
          <w:rFonts w:ascii="Calibri" w:hAnsi="Calibri" w:cs="Calibri"/>
          <w:sz w:val="22"/>
          <w:szCs w:val="22"/>
        </w:rPr>
        <w:t xml:space="preserve">, previa </w:t>
      </w:r>
      <w:r w:rsidR="00B0588A" w:rsidRPr="00770450">
        <w:rPr>
          <w:rFonts w:ascii="Calibri" w:hAnsi="Calibri" w:cs="Calibri"/>
          <w:sz w:val="22"/>
          <w:szCs w:val="22"/>
        </w:rPr>
        <w:t>prenotazione ai numeri di telefono sotto indicati,</w:t>
      </w:r>
      <w:r w:rsidRPr="00770450">
        <w:rPr>
          <w:rFonts w:ascii="Calibri" w:hAnsi="Calibri" w:cs="Calibri"/>
          <w:sz w:val="22"/>
          <w:szCs w:val="22"/>
        </w:rPr>
        <w:t xml:space="preserve"> presso i seguenti uffici:</w:t>
      </w:r>
      <w:bookmarkEnd w:id="16"/>
    </w:p>
    <w:p w14:paraId="25D8872F" w14:textId="7725F69F" w:rsidR="00AE6D33" w:rsidRPr="00770450" w:rsidRDefault="00C70EB4" w:rsidP="00A4041A">
      <w:pPr>
        <w:numPr>
          <w:ilvl w:val="2"/>
          <w:numId w:val="30"/>
        </w:numPr>
        <w:tabs>
          <w:tab w:val="clear" w:pos="1224"/>
        </w:tabs>
        <w:ind w:left="1185" w:hanging="397"/>
        <w:rPr>
          <w:rFonts w:ascii="Calibri" w:hAnsi="Calibri" w:cs="Calibri"/>
          <w:sz w:val="22"/>
          <w:szCs w:val="22"/>
        </w:rPr>
      </w:pPr>
      <w:r>
        <w:rPr>
          <w:rFonts w:ascii="Calibri" w:hAnsi="Calibri" w:cs="Calibri"/>
          <w:sz w:val="22"/>
          <w:szCs w:val="22"/>
        </w:rPr>
        <w:t xml:space="preserve">Sig.ra Dorina MOCCHETTI </w:t>
      </w:r>
      <w:r>
        <w:rPr>
          <w:rFonts w:ascii="Calibri" w:hAnsi="Calibri" w:cs="Calibri"/>
          <w:sz w:val="22"/>
          <w:szCs w:val="22"/>
        </w:rPr>
        <w:tab/>
        <w:t>T</w:t>
      </w:r>
      <w:r w:rsidR="00432061" w:rsidRPr="00770450">
        <w:rPr>
          <w:rFonts w:ascii="Calibri" w:hAnsi="Calibri" w:cs="Calibri"/>
          <w:sz w:val="22"/>
          <w:szCs w:val="22"/>
        </w:rPr>
        <w:t xml:space="preserve">el </w:t>
      </w:r>
      <w:r>
        <w:rPr>
          <w:rFonts w:ascii="Calibri" w:hAnsi="Calibri" w:cs="Calibri"/>
          <w:sz w:val="22"/>
          <w:szCs w:val="22"/>
        </w:rPr>
        <w:t>0426/347151</w:t>
      </w:r>
    </w:p>
    <w:p w14:paraId="7EC6E9D7" w14:textId="0534E9E0" w:rsidR="00AE6D33" w:rsidRPr="00770450" w:rsidRDefault="00C70EB4" w:rsidP="00C70EB4">
      <w:pPr>
        <w:ind w:left="1185"/>
        <w:rPr>
          <w:rFonts w:ascii="Calibri" w:hAnsi="Calibri" w:cs="Calibri"/>
          <w:sz w:val="22"/>
          <w:szCs w:val="22"/>
        </w:rPr>
      </w:pPr>
      <w:r>
        <w:rPr>
          <w:rFonts w:ascii="Calibri" w:hAnsi="Calibri" w:cs="Calibri"/>
          <w:sz w:val="22"/>
          <w:szCs w:val="22"/>
        </w:rPr>
        <w:t xml:space="preserve">Sig.ra Elisa SALMI </w:t>
      </w:r>
      <w:r w:rsidR="00432061" w:rsidRPr="00770450">
        <w:rPr>
          <w:rFonts w:ascii="Calibri" w:hAnsi="Calibri" w:cs="Calibri"/>
          <w:sz w:val="22"/>
          <w:szCs w:val="22"/>
        </w:rPr>
        <w:t xml:space="preserve"> </w:t>
      </w:r>
      <w:r>
        <w:rPr>
          <w:rFonts w:ascii="Calibri" w:hAnsi="Calibri" w:cs="Calibri"/>
          <w:sz w:val="22"/>
          <w:szCs w:val="22"/>
        </w:rPr>
        <w:tab/>
        <w:t>T</w:t>
      </w:r>
      <w:r w:rsidR="00432061" w:rsidRPr="00770450">
        <w:rPr>
          <w:rFonts w:ascii="Calibri" w:hAnsi="Calibri" w:cs="Calibri"/>
          <w:sz w:val="22"/>
          <w:szCs w:val="22"/>
        </w:rPr>
        <w:t xml:space="preserve">el  </w:t>
      </w:r>
      <w:r>
        <w:rPr>
          <w:rFonts w:ascii="Calibri" w:hAnsi="Calibri" w:cs="Calibri"/>
          <w:sz w:val="22"/>
          <w:szCs w:val="22"/>
        </w:rPr>
        <w:t>0426/347152</w:t>
      </w:r>
    </w:p>
    <w:p w14:paraId="6C752C87" w14:textId="77777777" w:rsidR="00AE6D33" w:rsidRPr="00770450" w:rsidRDefault="00AE6D33" w:rsidP="007C09CE">
      <w:pPr>
        <w:numPr>
          <w:ilvl w:val="1"/>
          <w:numId w:val="30"/>
        </w:numPr>
        <w:rPr>
          <w:rFonts w:ascii="Calibri" w:hAnsi="Calibri" w:cs="Calibri"/>
          <w:sz w:val="22"/>
          <w:szCs w:val="22"/>
        </w:rPr>
      </w:pPr>
      <w:bookmarkStart w:id="17" w:name="_Ref288723530"/>
      <w:r w:rsidRPr="00770450">
        <w:rPr>
          <w:rFonts w:ascii="Calibri" w:hAnsi="Calibri" w:cs="Calibri"/>
          <w:sz w:val="22"/>
          <w:szCs w:val="22"/>
        </w:rPr>
        <w:t>recapitate, debitamente sottoscritte dal richiedente e accompagnate da fotocopia di documento d’identità in corso di validità, al seguente indirizzo:</w:t>
      </w:r>
      <w:bookmarkEnd w:id="17"/>
    </w:p>
    <w:p w14:paraId="62E797BD" w14:textId="7BC6CE18" w:rsidR="005B44A0" w:rsidRDefault="005B44A0" w:rsidP="00F438CE">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Tramite email</w:t>
      </w:r>
      <w:r w:rsidR="00C70EB4">
        <w:rPr>
          <w:rFonts w:ascii="Calibri" w:hAnsi="Calibri" w:cs="Calibri"/>
          <w:sz w:val="22"/>
          <w:szCs w:val="22"/>
        </w:rPr>
        <w:t xml:space="preserve">: </w:t>
      </w:r>
      <w:hyperlink r:id="rId8" w:history="1">
        <w:r w:rsidR="00C70EB4" w:rsidRPr="00293283">
          <w:rPr>
            <w:rStyle w:val="Collegamentoipertestuale"/>
            <w:rFonts w:ascii="Calibri" w:hAnsi="Calibri" w:cs="Calibri"/>
            <w:sz w:val="22"/>
            <w:szCs w:val="22"/>
          </w:rPr>
          <w:t>sociali@comune.tagliodipo.ro.it</w:t>
        </w:r>
      </w:hyperlink>
      <w:r w:rsidR="00C70EB4">
        <w:rPr>
          <w:rFonts w:ascii="Calibri" w:hAnsi="Calibri" w:cs="Calibri"/>
          <w:sz w:val="22"/>
          <w:szCs w:val="22"/>
        </w:rPr>
        <w:t xml:space="preserve"> </w:t>
      </w:r>
      <w:r w:rsidRPr="00770450">
        <w:rPr>
          <w:rFonts w:ascii="Calibri" w:hAnsi="Calibri" w:cs="Calibri"/>
          <w:sz w:val="22"/>
          <w:szCs w:val="22"/>
        </w:rPr>
        <w:t xml:space="preserve">o </w:t>
      </w:r>
      <w:r w:rsidR="00C70EB4">
        <w:rPr>
          <w:rFonts w:ascii="Calibri" w:hAnsi="Calibri" w:cs="Calibri"/>
          <w:sz w:val="22"/>
          <w:szCs w:val="22"/>
        </w:rPr>
        <w:t>PEC</w:t>
      </w:r>
      <w:r w:rsidRPr="00770450">
        <w:rPr>
          <w:rFonts w:ascii="Calibri" w:hAnsi="Calibri" w:cs="Calibri"/>
          <w:sz w:val="22"/>
          <w:szCs w:val="22"/>
        </w:rPr>
        <w:t xml:space="preserve"> </w:t>
      </w:r>
      <w:hyperlink r:id="rId9" w:history="1">
        <w:r w:rsidR="00C70EB4" w:rsidRPr="00293283">
          <w:rPr>
            <w:rStyle w:val="Collegamentoipertestuale"/>
            <w:rFonts w:ascii="Calibri" w:hAnsi="Calibri" w:cs="Calibri"/>
            <w:sz w:val="22"/>
            <w:szCs w:val="22"/>
          </w:rPr>
          <w:t>up.comune.tagliodipo.ro@pec</w:t>
        </w:r>
      </w:hyperlink>
      <w:r w:rsidR="00C70EB4">
        <w:rPr>
          <w:rFonts w:ascii="Calibri" w:hAnsi="Calibri" w:cs="Calibri"/>
          <w:sz w:val="22"/>
          <w:szCs w:val="22"/>
        </w:rPr>
        <w:t>veneto.it</w:t>
      </w:r>
    </w:p>
    <w:p w14:paraId="69B50D6B" w14:textId="5B76D718" w:rsidR="00AE6D33" w:rsidRPr="00770450" w:rsidRDefault="00AE6D33" w:rsidP="00F438CE">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 xml:space="preserve">L’Amministrazione non prenderà in considerazione non pervenute entro </w:t>
      </w:r>
      <w:bookmarkStart w:id="18" w:name="_GoBack"/>
      <w:bookmarkEnd w:id="18"/>
      <w:r w:rsidRPr="00770450">
        <w:rPr>
          <w:rFonts w:ascii="Calibri" w:hAnsi="Calibri" w:cs="Calibri"/>
          <w:sz w:val="22"/>
          <w:szCs w:val="22"/>
        </w:rPr>
        <w:t>entro la scadenza stessa.</w:t>
      </w:r>
    </w:p>
    <w:p w14:paraId="61D0A0F4" w14:textId="77777777" w:rsidR="00AE6D33" w:rsidRPr="00770450" w:rsidRDefault="00AE6D33" w:rsidP="00F73150">
      <w:pPr>
        <w:numPr>
          <w:ilvl w:val="1"/>
          <w:numId w:val="30"/>
        </w:numPr>
        <w:rPr>
          <w:rFonts w:ascii="Calibri" w:hAnsi="Calibri" w:cs="Calibri"/>
          <w:sz w:val="22"/>
          <w:szCs w:val="22"/>
        </w:rPr>
      </w:pPr>
      <w:r w:rsidRPr="00770450">
        <w:rPr>
          <w:rFonts w:ascii="Calibri" w:hAnsi="Calibri" w:cs="Calibri"/>
          <w:sz w:val="22"/>
          <w:szCs w:val="22"/>
        </w:rPr>
        <w:t>In caso di soggetto incapace, tutelato o con impedimento temporaneo alla sottoscrizione la domanda può essere presentata nei modi previsti dagli artt. 4 e 5 del DPR 445 del 28 dicembre 2000.</w:t>
      </w:r>
    </w:p>
    <w:p w14:paraId="1BBB9DBD" w14:textId="77777777" w:rsidR="007D143A" w:rsidRPr="00770450" w:rsidRDefault="0093388A" w:rsidP="00F73150">
      <w:pPr>
        <w:numPr>
          <w:ilvl w:val="1"/>
          <w:numId w:val="30"/>
        </w:numPr>
        <w:rPr>
          <w:rFonts w:ascii="Calibri" w:hAnsi="Calibri" w:cs="Calibri"/>
          <w:sz w:val="22"/>
          <w:szCs w:val="22"/>
        </w:rPr>
      </w:pPr>
      <w:r w:rsidRPr="00770450">
        <w:rPr>
          <w:rFonts w:ascii="Calibri" w:hAnsi="Calibri" w:cs="Calibri"/>
          <w:sz w:val="22"/>
          <w:szCs w:val="22"/>
        </w:rPr>
        <w:t>La domanda potrà essere presentata autonomamente dal cittadino</w:t>
      </w:r>
      <w:r w:rsidR="00FA0A2F" w:rsidRPr="00770450">
        <w:rPr>
          <w:rFonts w:ascii="Calibri" w:hAnsi="Calibri" w:cs="Calibri"/>
          <w:sz w:val="22"/>
          <w:szCs w:val="22"/>
        </w:rPr>
        <w:t xml:space="preserve"> tramite Smartphone, tablet o PC </w:t>
      </w:r>
      <w:r w:rsidRPr="00770450">
        <w:rPr>
          <w:rFonts w:ascii="Calibri" w:hAnsi="Calibri" w:cs="Calibri"/>
          <w:sz w:val="22"/>
          <w:szCs w:val="22"/>
        </w:rPr>
        <w:t xml:space="preserve">accedendo </w:t>
      </w:r>
      <w:r w:rsidR="00FA0A2F" w:rsidRPr="00770450">
        <w:rPr>
          <w:rFonts w:ascii="Calibri" w:hAnsi="Calibri" w:cs="Calibri"/>
          <w:sz w:val="22"/>
          <w:szCs w:val="22"/>
        </w:rPr>
        <w:t xml:space="preserve">all’indirizzo WEB </w:t>
      </w:r>
      <w:hyperlink r:id="rId10" w:history="1">
        <w:r w:rsidR="001A1158" w:rsidRPr="00770450">
          <w:rPr>
            <w:rStyle w:val="Collegamentoipertestuale"/>
            <w:rFonts w:ascii="Calibri" w:hAnsi="Calibri" w:cs="Calibri"/>
            <w:sz w:val="22"/>
            <w:szCs w:val="22"/>
          </w:rPr>
          <w:t>https://veneto.welfaregov.it/landing_pages/fsa21/index.html</w:t>
        </w:r>
      </w:hyperlink>
    </w:p>
    <w:p w14:paraId="079F211F" w14:textId="77777777" w:rsidR="00361A71" w:rsidRPr="00770450" w:rsidRDefault="00CE35AB" w:rsidP="007C09CE">
      <w:pPr>
        <w:numPr>
          <w:ilvl w:val="0"/>
          <w:numId w:val="30"/>
        </w:numPr>
        <w:spacing w:before="120" w:after="80"/>
        <w:rPr>
          <w:rFonts w:ascii="Calibri" w:hAnsi="Calibri" w:cs="Calibri"/>
          <w:b/>
          <w:sz w:val="24"/>
        </w:rPr>
      </w:pPr>
      <w:r w:rsidRPr="00770450">
        <w:rPr>
          <w:rFonts w:ascii="Calibri" w:hAnsi="Calibri" w:cs="Calibri"/>
          <w:b/>
          <w:sz w:val="24"/>
        </w:rPr>
        <w:t>Documentazione</w:t>
      </w:r>
      <w:r w:rsidR="00361A71" w:rsidRPr="00770450">
        <w:rPr>
          <w:rFonts w:ascii="Calibri" w:hAnsi="Calibri" w:cs="Calibri"/>
          <w:b/>
          <w:sz w:val="24"/>
        </w:rPr>
        <w:t>.</w:t>
      </w:r>
    </w:p>
    <w:p w14:paraId="7EC66458" w14:textId="77777777" w:rsidR="00C87253" w:rsidRPr="00770450" w:rsidRDefault="00A07698" w:rsidP="00F438CE">
      <w:pPr>
        <w:numPr>
          <w:ilvl w:val="1"/>
          <w:numId w:val="30"/>
        </w:numPr>
        <w:spacing w:before="120"/>
        <w:ind w:left="788" w:hanging="431"/>
        <w:rPr>
          <w:rFonts w:ascii="Calibri" w:hAnsi="Calibri" w:cs="Calibri"/>
          <w:sz w:val="22"/>
          <w:szCs w:val="22"/>
        </w:rPr>
      </w:pPr>
      <w:r w:rsidRPr="00770450">
        <w:rPr>
          <w:rFonts w:ascii="Calibri" w:hAnsi="Calibri" w:cs="Calibri"/>
          <w:sz w:val="22"/>
          <w:szCs w:val="22"/>
        </w:rPr>
        <w:t>Nessuna documentazione</w:t>
      </w:r>
      <w:r w:rsidR="004454AF" w:rsidRPr="00770450">
        <w:rPr>
          <w:rFonts w:ascii="Calibri" w:hAnsi="Calibri" w:cs="Calibri"/>
          <w:sz w:val="22"/>
          <w:szCs w:val="22"/>
        </w:rPr>
        <w:t xml:space="preserve"> </w:t>
      </w:r>
      <w:r w:rsidRPr="00770450">
        <w:rPr>
          <w:rFonts w:ascii="Calibri" w:hAnsi="Calibri" w:cs="Calibri"/>
          <w:sz w:val="22"/>
          <w:szCs w:val="22"/>
        </w:rPr>
        <w:t>deve essere allegata alla domanda</w:t>
      </w:r>
      <w:r w:rsidR="00CE35AB" w:rsidRPr="00770450">
        <w:rPr>
          <w:rFonts w:ascii="Calibri" w:hAnsi="Calibri" w:cs="Calibri"/>
          <w:sz w:val="22"/>
          <w:szCs w:val="22"/>
        </w:rPr>
        <w:t xml:space="preserve"> trattandosi di autocertificazione ai sensi </w:t>
      </w:r>
      <w:r w:rsidR="007046CE" w:rsidRPr="00770450">
        <w:rPr>
          <w:rFonts w:ascii="Calibri" w:hAnsi="Calibri" w:cs="Calibri"/>
          <w:sz w:val="22"/>
          <w:szCs w:val="22"/>
        </w:rPr>
        <w:t xml:space="preserve">degli artt. 46 e 47 </w:t>
      </w:r>
      <w:r w:rsidR="00CE35AB" w:rsidRPr="00770450">
        <w:rPr>
          <w:rFonts w:ascii="Calibri" w:hAnsi="Calibri" w:cs="Calibri"/>
          <w:sz w:val="22"/>
          <w:szCs w:val="22"/>
        </w:rPr>
        <w:t>del DPR 445/2000</w:t>
      </w:r>
      <w:r w:rsidRPr="00770450">
        <w:rPr>
          <w:rFonts w:ascii="Calibri" w:hAnsi="Calibri" w:cs="Calibri"/>
          <w:sz w:val="22"/>
          <w:szCs w:val="22"/>
        </w:rPr>
        <w:t xml:space="preserve">. </w:t>
      </w:r>
      <w:r w:rsidR="004454AF" w:rsidRPr="00770450">
        <w:rPr>
          <w:rFonts w:ascii="Calibri" w:hAnsi="Calibri" w:cs="Calibri"/>
          <w:sz w:val="22"/>
          <w:szCs w:val="22"/>
        </w:rPr>
        <w:t xml:space="preserve">Solo per i documenti non in possesso di Pubblica Amministrazione potrà, in sede di liquidazione o di controllo, essere chiesta la presentazione. </w:t>
      </w:r>
      <w:r w:rsidR="008A768A" w:rsidRPr="00770450">
        <w:rPr>
          <w:rFonts w:ascii="Calibri" w:hAnsi="Calibri" w:cs="Calibri"/>
          <w:sz w:val="22"/>
          <w:szCs w:val="22"/>
        </w:rPr>
        <w:t>Ai</w:t>
      </w:r>
      <w:r w:rsidR="007F201E" w:rsidRPr="00770450">
        <w:rPr>
          <w:rFonts w:ascii="Calibri" w:hAnsi="Calibri" w:cs="Calibri"/>
          <w:sz w:val="22"/>
          <w:szCs w:val="22"/>
        </w:rPr>
        <w:t xml:space="preserve"> richiedenti extracomunitari, in base all’art. 3 comma 2 del DPR 445/2000,</w:t>
      </w:r>
      <w:r w:rsidRPr="00770450">
        <w:rPr>
          <w:rFonts w:ascii="Calibri" w:hAnsi="Calibri" w:cs="Calibri"/>
          <w:sz w:val="22"/>
          <w:szCs w:val="22"/>
        </w:rPr>
        <w:t xml:space="preserve"> </w:t>
      </w:r>
      <w:r w:rsidR="007F201E" w:rsidRPr="00770450">
        <w:rPr>
          <w:rFonts w:ascii="Calibri" w:hAnsi="Calibri" w:cs="Calibri"/>
          <w:sz w:val="22"/>
          <w:szCs w:val="22"/>
        </w:rPr>
        <w:t>in fase di liquidazione del contributo</w:t>
      </w:r>
      <w:r w:rsidRPr="00770450">
        <w:rPr>
          <w:rFonts w:ascii="Calibri" w:hAnsi="Calibri" w:cs="Calibri"/>
          <w:sz w:val="22"/>
          <w:szCs w:val="22"/>
        </w:rPr>
        <w:t xml:space="preserve"> </w:t>
      </w:r>
      <w:r w:rsidR="007F201E" w:rsidRPr="00770450">
        <w:rPr>
          <w:rFonts w:ascii="Calibri" w:hAnsi="Calibri" w:cs="Calibri"/>
          <w:sz w:val="22"/>
          <w:szCs w:val="22"/>
        </w:rPr>
        <w:t xml:space="preserve">potrà essere chiesta copia dei documenti </w:t>
      </w:r>
      <w:r w:rsidR="00E45595" w:rsidRPr="00770450">
        <w:rPr>
          <w:rFonts w:ascii="Calibri" w:hAnsi="Calibri" w:cs="Calibri"/>
          <w:sz w:val="22"/>
          <w:szCs w:val="22"/>
        </w:rPr>
        <w:t xml:space="preserve">riguardanti </w:t>
      </w:r>
      <w:r w:rsidR="00637CCA" w:rsidRPr="00770450">
        <w:rPr>
          <w:rFonts w:ascii="Calibri" w:hAnsi="Calibri" w:cs="Calibri"/>
          <w:sz w:val="22"/>
          <w:szCs w:val="22"/>
        </w:rPr>
        <w:t xml:space="preserve">i </w:t>
      </w:r>
      <w:r w:rsidR="007F201E" w:rsidRPr="00770450">
        <w:rPr>
          <w:rFonts w:ascii="Calibri" w:hAnsi="Calibri" w:cs="Calibri"/>
          <w:sz w:val="22"/>
          <w:szCs w:val="22"/>
        </w:rPr>
        <w:t>dati dichiarati in sede di domanda non in possesso della Pubblica Amministrazione</w:t>
      </w:r>
      <w:r w:rsidR="00291B91" w:rsidRPr="00770450">
        <w:rPr>
          <w:rFonts w:ascii="Calibri" w:hAnsi="Calibri" w:cs="Calibri"/>
          <w:sz w:val="22"/>
          <w:szCs w:val="22"/>
        </w:rPr>
        <w:t>.</w:t>
      </w:r>
    </w:p>
    <w:p w14:paraId="1C048C1E" w14:textId="77777777" w:rsidR="002773B2" w:rsidRPr="00770450" w:rsidRDefault="00C87253" w:rsidP="007C09CE">
      <w:pPr>
        <w:numPr>
          <w:ilvl w:val="1"/>
          <w:numId w:val="30"/>
        </w:numPr>
        <w:rPr>
          <w:rFonts w:ascii="Calibri" w:hAnsi="Calibri" w:cs="Calibri"/>
          <w:sz w:val="22"/>
          <w:szCs w:val="22"/>
        </w:rPr>
      </w:pPr>
      <w:r w:rsidRPr="00770450">
        <w:rPr>
          <w:rFonts w:ascii="Calibri" w:hAnsi="Calibri" w:cs="Calibri"/>
          <w:sz w:val="22"/>
          <w:szCs w:val="22"/>
        </w:rPr>
        <w:t xml:space="preserve">Il richiedente </w:t>
      </w:r>
      <w:r w:rsidR="007F201E" w:rsidRPr="00770450">
        <w:rPr>
          <w:rFonts w:ascii="Calibri" w:hAnsi="Calibri" w:cs="Calibri"/>
          <w:sz w:val="22"/>
          <w:szCs w:val="22"/>
        </w:rPr>
        <w:t>potrà</w:t>
      </w:r>
      <w:r w:rsidR="00432061" w:rsidRPr="00770450">
        <w:rPr>
          <w:rFonts w:ascii="Calibri" w:hAnsi="Calibri" w:cs="Calibri"/>
          <w:sz w:val="22"/>
          <w:szCs w:val="22"/>
        </w:rPr>
        <w:t>,</w:t>
      </w:r>
      <w:r w:rsidRPr="00770450">
        <w:rPr>
          <w:rFonts w:ascii="Calibri" w:hAnsi="Calibri" w:cs="Calibri"/>
          <w:sz w:val="22"/>
          <w:szCs w:val="22"/>
        </w:rPr>
        <w:t xml:space="preserve"> </w:t>
      </w:r>
      <w:r w:rsidR="00DB0A85" w:rsidRPr="00770450">
        <w:rPr>
          <w:rFonts w:ascii="Calibri" w:hAnsi="Calibri" w:cs="Calibri"/>
          <w:sz w:val="22"/>
          <w:szCs w:val="22"/>
        </w:rPr>
        <w:t xml:space="preserve">previa prenotazione, </w:t>
      </w:r>
      <w:r w:rsidRPr="00770450">
        <w:rPr>
          <w:rFonts w:ascii="Calibri" w:hAnsi="Calibri" w:cs="Calibri"/>
          <w:sz w:val="22"/>
          <w:szCs w:val="22"/>
        </w:rPr>
        <w:t>presentarsi</w:t>
      </w:r>
      <w:r w:rsidR="00B0588A" w:rsidRPr="00770450">
        <w:rPr>
          <w:rFonts w:ascii="Calibri" w:hAnsi="Calibri" w:cs="Calibri"/>
          <w:sz w:val="22"/>
          <w:szCs w:val="22"/>
        </w:rPr>
        <w:t xml:space="preserve"> </w:t>
      </w:r>
      <w:r w:rsidR="00C54CD2" w:rsidRPr="00770450">
        <w:rPr>
          <w:rFonts w:ascii="Calibri" w:hAnsi="Calibri" w:cs="Calibri"/>
          <w:sz w:val="22"/>
          <w:szCs w:val="22"/>
        </w:rPr>
        <w:t>agli spor</w:t>
      </w:r>
      <w:r w:rsidRPr="00770450">
        <w:rPr>
          <w:rFonts w:ascii="Calibri" w:hAnsi="Calibri" w:cs="Calibri"/>
          <w:sz w:val="22"/>
          <w:szCs w:val="22"/>
        </w:rPr>
        <w:t xml:space="preserve">telli indicati al punto </w:t>
      </w:r>
      <w:r w:rsidR="006421A4" w:rsidRPr="00770450">
        <w:rPr>
          <w:rFonts w:ascii="Calibri" w:hAnsi="Calibri" w:cs="Calibri"/>
          <w:sz w:val="22"/>
          <w:szCs w:val="22"/>
        </w:rPr>
        <w:fldChar w:fldCharType="begin"/>
      </w:r>
      <w:r w:rsidR="006421A4" w:rsidRPr="00770450">
        <w:rPr>
          <w:rFonts w:ascii="Calibri" w:hAnsi="Calibri" w:cs="Calibri"/>
          <w:sz w:val="22"/>
          <w:szCs w:val="22"/>
        </w:rPr>
        <w:instrText xml:space="preserve"> REF _Ref249863448 \w \h </w:instrText>
      </w:r>
      <w:r w:rsidR="00461421" w:rsidRPr="00770450">
        <w:rPr>
          <w:rFonts w:ascii="Calibri" w:hAnsi="Calibri" w:cs="Calibri"/>
          <w:sz w:val="22"/>
          <w:szCs w:val="22"/>
        </w:rPr>
        <w:instrText xml:space="preserve"> \* MERGEFORMAT </w:instrText>
      </w:r>
      <w:r w:rsidR="006421A4" w:rsidRPr="00770450">
        <w:rPr>
          <w:rFonts w:ascii="Calibri" w:hAnsi="Calibri" w:cs="Calibri"/>
          <w:sz w:val="22"/>
          <w:szCs w:val="22"/>
        </w:rPr>
      </w:r>
      <w:r w:rsidR="006421A4" w:rsidRPr="00770450">
        <w:rPr>
          <w:rFonts w:ascii="Calibri" w:hAnsi="Calibri" w:cs="Calibri"/>
          <w:sz w:val="22"/>
          <w:szCs w:val="22"/>
        </w:rPr>
        <w:fldChar w:fldCharType="separate"/>
      </w:r>
      <w:r w:rsidR="00DD0D29" w:rsidRPr="00770450">
        <w:rPr>
          <w:rFonts w:ascii="Calibri" w:hAnsi="Calibri" w:cs="Calibri"/>
          <w:sz w:val="22"/>
          <w:szCs w:val="22"/>
        </w:rPr>
        <w:t>8.A</w:t>
      </w:r>
      <w:r w:rsidR="006421A4" w:rsidRPr="00770450">
        <w:rPr>
          <w:rFonts w:ascii="Calibri" w:hAnsi="Calibri" w:cs="Calibri"/>
          <w:sz w:val="22"/>
          <w:szCs w:val="22"/>
        </w:rPr>
        <w:fldChar w:fldCharType="end"/>
      </w:r>
      <w:r w:rsidR="00432061" w:rsidRPr="00770450">
        <w:rPr>
          <w:rFonts w:ascii="Calibri" w:hAnsi="Calibri" w:cs="Calibri"/>
          <w:sz w:val="22"/>
          <w:szCs w:val="22"/>
        </w:rPr>
        <w:t>,</w:t>
      </w:r>
      <w:r w:rsidR="002773B2" w:rsidRPr="00770450">
        <w:rPr>
          <w:rFonts w:ascii="Calibri" w:hAnsi="Calibri" w:cs="Calibri"/>
          <w:sz w:val="22"/>
          <w:szCs w:val="22"/>
        </w:rPr>
        <w:t xml:space="preserve"> </w:t>
      </w:r>
      <w:r w:rsidR="00432061" w:rsidRPr="00770450">
        <w:rPr>
          <w:rFonts w:ascii="Calibri" w:hAnsi="Calibri" w:cs="Calibri"/>
          <w:sz w:val="22"/>
          <w:szCs w:val="22"/>
        </w:rPr>
        <w:t xml:space="preserve">possibilmente </w:t>
      </w:r>
      <w:r w:rsidR="002773B2" w:rsidRPr="00770450">
        <w:rPr>
          <w:rFonts w:ascii="Calibri" w:hAnsi="Calibri" w:cs="Calibri"/>
          <w:sz w:val="22"/>
          <w:szCs w:val="22"/>
        </w:rPr>
        <w:t>con i documenti elencati al punto successivo</w:t>
      </w:r>
      <w:r w:rsidR="00432061" w:rsidRPr="00770450">
        <w:rPr>
          <w:rFonts w:ascii="Calibri" w:hAnsi="Calibri" w:cs="Calibri"/>
          <w:sz w:val="22"/>
          <w:szCs w:val="22"/>
        </w:rPr>
        <w:t>,</w:t>
      </w:r>
      <w:r w:rsidR="002773B2" w:rsidRPr="00770450">
        <w:rPr>
          <w:rFonts w:ascii="Calibri" w:hAnsi="Calibri" w:cs="Calibri"/>
          <w:sz w:val="22"/>
          <w:szCs w:val="22"/>
        </w:rPr>
        <w:t xml:space="preserve"> e con documento di identità in corso di validità</w:t>
      </w:r>
      <w:r w:rsidRPr="00770450">
        <w:rPr>
          <w:rFonts w:ascii="Calibri" w:hAnsi="Calibri" w:cs="Calibri"/>
          <w:sz w:val="22"/>
          <w:szCs w:val="22"/>
        </w:rPr>
        <w:t xml:space="preserve">, per comunicare i dati richiesti </w:t>
      </w:r>
      <w:r w:rsidR="00A07698" w:rsidRPr="00770450">
        <w:rPr>
          <w:rFonts w:ascii="Calibri" w:hAnsi="Calibri" w:cs="Calibri"/>
          <w:sz w:val="22"/>
          <w:szCs w:val="22"/>
        </w:rPr>
        <w:t>e sottoscrivere il modulo di do</w:t>
      </w:r>
      <w:r w:rsidRPr="00770450">
        <w:rPr>
          <w:rFonts w:ascii="Calibri" w:hAnsi="Calibri" w:cs="Calibri"/>
          <w:sz w:val="22"/>
          <w:szCs w:val="22"/>
        </w:rPr>
        <w:t>manda.</w:t>
      </w:r>
      <w:r w:rsidR="00FC0B8F" w:rsidRPr="00770450">
        <w:rPr>
          <w:rFonts w:ascii="Calibri" w:hAnsi="Calibri" w:cs="Calibri"/>
          <w:sz w:val="22"/>
          <w:szCs w:val="22"/>
        </w:rPr>
        <w:t xml:space="preserve"> </w:t>
      </w:r>
    </w:p>
    <w:p w14:paraId="75801005" w14:textId="77777777" w:rsidR="00C87253" w:rsidRPr="00770450" w:rsidRDefault="002773B2" w:rsidP="002773B2">
      <w:pPr>
        <w:ind w:left="788"/>
        <w:rPr>
          <w:rFonts w:ascii="Calibri" w:hAnsi="Calibri" w:cs="Calibri"/>
          <w:sz w:val="22"/>
          <w:szCs w:val="22"/>
        </w:rPr>
      </w:pPr>
      <w:r w:rsidRPr="00770450">
        <w:rPr>
          <w:rFonts w:ascii="Calibri" w:hAnsi="Calibri" w:cs="Calibri"/>
          <w:sz w:val="22"/>
          <w:szCs w:val="22"/>
        </w:rPr>
        <w:t xml:space="preserve">In ogni caso la domanda </w:t>
      </w:r>
      <w:r w:rsidR="0024757E" w:rsidRPr="00770450">
        <w:rPr>
          <w:rFonts w:ascii="Calibri" w:hAnsi="Calibri" w:cs="Calibri"/>
          <w:sz w:val="22"/>
          <w:szCs w:val="22"/>
        </w:rPr>
        <w:t xml:space="preserve">può essere </w:t>
      </w:r>
      <w:r w:rsidRPr="00770450">
        <w:rPr>
          <w:rFonts w:ascii="Calibri" w:hAnsi="Calibri" w:cs="Calibri"/>
          <w:sz w:val="22"/>
          <w:szCs w:val="22"/>
        </w:rPr>
        <w:t xml:space="preserve">compilata dal richiedente </w:t>
      </w:r>
      <w:r w:rsidR="0024757E" w:rsidRPr="00770450">
        <w:rPr>
          <w:rFonts w:ascii="Calibri" w:hAnsi="Calibri" w:cs="Calibri"/>
          <w:sz w:val="22"/>
          <w:szCs w:val="22"/>
        </w:rPr>
        <w:t>e trasmessa via posta</w:t>
      </w:r>
      <w:r w:rsidR="00FC0B8F" w:rsidRPr="00770450">
        <w:rPr>
          <w:rFonts w:ascii="Calibri" w:hAnsi="Calibri" w:cs="Calibri"/>
          <w:sz w:val="22"/>
          <w:szCs w:val="22"/>
        </w:rPr>
        <w:t xml:space="preserve"> al Comune</w:t>
      </w:r>
      <w:r w:rsidRPr="00770450">
        <w:rPr>
          <w:rFonts w:ascii="Calibri" w:hAnsi="Calibri" w:cs="Calibri"/>
          <w:sz w:val="22"/>
          <w:szCs w:val="22"/>
        </w:rPr>
        <w:t xml:space="preserve"> o all’</w:t>
      </w:r>
      <w:r w:rsidR="0024757E" w:rsidRPr="00770450">
        <w:rPr>
          <w:rFonts w:ascii="Calibri" w:hAnsi="Calibri" w:cs="Calibri"/>
          <w:sz w:val="22"/>
          <w:szCs w:val="22"/>
        </w:rPr>
        <w:t>U</w:t>
      </w:r>
      <w:r w:rsidRPr="00770450">
        <w:rPr>
          <w:rFonts w:ascii="Calibri" w:hAnsi="Calibri" w:cs="Calibri"/>
          <w:sz w:val="22"/>
          <w:szCs w:val="22"/>
        </w:rPr>
        <w:t>fficio</w:t>
      </w:r>
      <w:r w:rsidR="00FC0B8F" w:rsidRPr="00770450">
        <w:rPr>
          <w:rFonts w:ascii="Calibri" w:hAnsi="Calibri" w:cs="Calibri"/>
          <w:sz w:val="22"/>
          <w:szCs w:val="22"/>
        </w:rPr>
        <w:t xml:space="preserve"> </w:t>
      </w:r>
      <w:r w:rsidR="0024757E" w:rsidRPr="00770450">
        <w:rPr>
          <w:rFonts w:ascii="Calibri" w:hAnsi="Calibri" w:cs="Calibri"/>
          <w:sz w:val="22"/>
          <w:szCs w:val="22"/>
        </w:rPr>
        <w:t xml:space="preserve">delegato, </w:t>
      </w:r>
      <w:r w:rsidR="00FC0B8F" w:rsidRPr="00770450">
        <w:rPr>
          <w:rFonts w:ascii="Calibri" w:hAnsi="Calibri" w:cs="Calibri"/>
          <w:sz w:val="22"/>
          <w:szCs w:val="22"/>
        </w:rPr>
        <w:t xml:space="preserve">debitamente sottoscritta </w:t>
      </w:r>
      <w:r w:rsidR="00B971D4" w:rsidRPr="00770450">
        <w:rPr>
          <w:rFonts w:ascii="Calibri" w:hAnsi="Calibri" w:cs="Calibri"/>
          <w:sz w:val="22"/>
          <w:szCs w:val="22"/>
        </w:rPr>
        <w:t xml:space="preserve">allegando copia di documento </w:t>
      </w:r>
      <w:r w:rsidR="00E45595" w:rsidRPr="00770450">
        <w:rPr>
          <w:rFonts w:ascii="Calibri" w:hAnsi="Calibri" w:cs="Calibri"/>
          <w:sz w:val="22"/>
          <w:szCs w:val="22"/>
        </w:rPr>
        <w:t>d’</w:t>
      </w:r>
      <w:r w:rsidR="00B971D4" w:rsidRPr="00770450">
        <w:rPr>
          <w:rFonts w:ascii="Calibri" w:hAnsi="Calibri" w:cs="Calibri"/>
          <w:sz w:val="22"/>
          <w:szCs w:val="22"/>
        </w:rPr>
        <w:t>identità in corso di validità</w:t>
      </w:r>
      <w:r w:rsidR="009B72A6" w:rsidRPr="00770450">
        <w:rPr>
          <w:rFonts w:ascii="Calibri" w:hAnsi="Calibri" w:cs="Calibri"/>
          <w:sz w:val="22"/>
          <w:szCs w:val="22"/>
        </w:rPr>
        <w:t xml:space="preserve">. </w:t>
      </w:r>
      <w:r w:rsidR="00B971D4" w:rsidRPr="00770450">
        <w:rPr>
          <w:rFonts w:ascii="Calibri" w:hAnsi="Calibri" w:cs="Calibri"/>
          <w:sz w:val="22"/>
          <w:szCs w:val="22"/>
        </w:rPr>
        <w:t>In tale ultimo caso</w:t>
      </w:r>
      <w:r w:rsidR="00E45595" w:rsidRPr="00770450">
        <w:rPr>
          <w:rFonts w:ascii="Calibri" w:hAnsi="Calibri" w:cs="Calibri"/>
          <w:sz w:val="22"/>
          <w:szCs w:val="22"/>
        </w:rPr>
        <w:t>,</w:t>
      </w:r>
      <w:r w:rsidR="00B971D4" w:rsidRPr="00770450">
        <w:rPr>
          <w:rFonts w:ascii="Calibri" w:hAnsi="Calibri" w:cs="Calibri"/>
          <w:sz w:val="22"/>
          <w:szCs w:val="22"/>
        </w:rPr>
        <w:t xml:space="preserve"> l’Amministrazione non risponde dell’esclusione della domanda dovuta </w:t>
      </w:r>
      <w:r w:rsidR="00B971D4" w:rsidRPr="00770450">
        <w:rPr>
          <w:rFonts w:ascii="Calibri" w:hAnsi="Calibri" w:cs="Calibri"/>
          <w:sz w:val="22"/>
          <w:szCs w:val="22"/>
        </w:rPr>
        <w:lastRenderedPageBreak/>
        <w:t xml:space="preserve">a errori </w:t>
      </w:r>
      <w:r w:rsidR="00E45595" w:rsidRPr="00770450">
        <w:rPr>
          <w:rFonts w:ascii="Calibri" w:hAnsi="Calibri" w:cs="Calibri"/>
          <w:sz w:val="22"/>
          <w:szCs w:val="22"/>
        </w:rPr>
        <w:t>nella</w:t>
      </w:r>
      <w:r w:rsidR="00B971D4" w:rsidRPr="00770450">
        <w:rPr>
          <w:rFonts w:ascii="Calibri" w:hAnsi="Calibri" w:cs="Calibri"/>
          <w:sz w:val="22"/>
          <w:szCs w:val="22"/>
        </w:rPr>
        <w:t xml:space="preserve"> compilazione e/o omissioni che</w:t>
      </w:r>
      <w:r w:rsidR="00217054" w:rsidRPr="00770450">
        <w:rPr>
          <w:rFonts w:ascii="Calibri" w:hAnsi="Calibri" w:cs="Calibri"/>
          <w:sz w:val="22"/>
          <w:szCs w:val="22"/>
        </w:rPr>
        <w:t>,</w:t>
      </w:r>
      <w:r w:rsidR="00B971D4" w:rsidRPr="00770450">
        <w:rPr>
          <w:rFonts w:ascii="Calibri" w:hAnsi="Calibri" w:cs="Calibri"/>
          <w:sz w:val="22"/>
          <w:szCs w:val="22"/>
        </w:rPr>
        <w:t xml:space="preserve"> al momento del caricamento</w:t>
      </w:r>
      <w:r w:rsidR="00217054" w:rsidRPr="00770450">
        <w:rPr>
          <w:rFonts w:ascii="Calibri" w:hAnsi="Calibri" w:cs="Calibri"/>
          <w:sz w:val="22"/>
          <w:szCs w:val="22"/>
        </w:rPr>
        <w:t xml:space="preserve"> dei dati,</w:t>
      </w:r>
      <w:r w:rsidR="00B971D4" w:rsidRPr="00770450">
        <w:rPr>
          <w:rFonts w:ascii="Calibri" w:hAnsi="Calibri" w:cs="Calibri"/>
          <w:sz w:val="22"/>
          <w:szCs w:val="22"/>
        </w:rPr>
        <w:t xml:space="preserve"> </w:t>
      </w:r>
      <w:r w:rsidR="0024757E" w:rsidRPr="00770450">
        <w:rPr>
          <w:rFonts w:ascii="Calibri" w:hAnsi="Calibri" w:cs="Calibri"/>
          <w:sz w:val="22"/>
          <w:szCs w:val="22"/>
        </w:rPr>
        <w:t>ne impediscano l’inserimento</w:t>
      </w:r>
      <w:r w:rsidR="00DA54F1" w:rsidRPr="00770450">
        <w:rPr>
          <w:rFonts w:ascii="Calibri" w:hAnsi="Calibri" w:cs="Calibri"/>
          <w:sz w:val="22"/>
          <w:szCs w:val="22"/>
        </w:rPr>
        <w:t>.</w:t>
      </w:r>
      <w:r w:rsidR="008B7B71" w:rsidRPr="00770450">
        <w:rPr>
          <w:rFonts w:ascii="Calibri" w:hAnsi="Calibri" w:cs="Calibri"/>
          <w:sz w:val="22"/>
          <w:szCs w:val="22"/>
        </w:rPr>
        <w:t xml:space="preserve"> </w:t>
      </w:r>
      <w:r w:rsidR="00DA54F1" w:rsidRPr="00770450">
        <w:rPr>
          <w:rFonts w:ascii="Calibri" w:hAnsi="Calibri" w:cs="Calibri"/>
          <w:sz w:val="22"/>
          <w:szCs w:val="22"/>
        </w:rPr>
        <w:t>Q</w:t>
      </w:r>
      <w:r w:rsidR="008B7B71" w:rsidRPr="00770450">
        <w:rPr>
          <w:rFonts w:ascii="Calibri" w:hAnsi="Calibri" w:cs="Calibri"/>
          <w:sz w:val="22"/>
          <w:szCs w:val="22"/>
        </w:rPr>
        <w:t>ualora la domanda</w:t>
      </w:r>
      <w:r w:rsidR="00DA54F1" w:rsidRPr="00770450">
        <w:rPr>
          <w:rFonts w:ascii="Calibri" w:hAnsi="Calibri" w:cs="Calibri"/>
          <w:sz w:val="22"/>
          <w:szCs w:val="22"/>
        </w:rPr>
        <w:t>,</w:t>
      </w:r>
      <w:r w:rsidR="008B7B71" w:rsidRPr="00770450">
        <w:rPr>
          <w:rFonts w:ascii="Calibri" w:hAnsi="Calibri" w:cs="Calibri"/>
          <w:sz w:val="22"/>
          <w:szCs w:val="22"/>
        </w:rPr>
        <w:t xml:space="preserve"> trasmessa via posta</w:t>
      </w:r>
      <w:r w:rsidR="005B44A0" w:rsidRPr="00770450">
        <w:rPr>
          <w:rFonts w:ascii="Calibri" w:hAnsi="Calibri" w:cs="Calibri"/>
          <w:sz w:val="22"/>
          <w:szCs w:val="22"/>
        </w:rPr>
        <w:t xml:space="preserve"> (tramite servizio postale o email)</w:t>
      </w:r>
      <w:r w:rsidR="00DA54F1" w:rsidRPr="00770450">
        <w:rPr>
          <w:rFonts w:ascii="Calibri" w:hAnsi="Calibri" w:cs="Calibri"/>
          <w:sz w:val="22"/>
          <w:szCs w:val="22"/>
        </w:rPr>
        <w:t>, sia stata spedita dopo la scadenza del bando (fa fede il timbro postale)</w:t>
      </w:r>
      <w:r w:rsidR="008B7B71" w:rsidRPr="00770450">
        <w:rPr>
          <w:rFonts w:ascii="Calibri" w:hAnsi="Calibri" w:cs="Calibri"/>
          <w:sz w:val="22"/>
          <w:szCs w:val="22"/>
        </w:rPr>
        <w:t xml:space="preserve">, </w:t>
      </w:r>
      <w:r w:rsidR="00DA54F1" w:rsidRPr="00770450">
        <w:rPr>
          <w:rFonts w:ascii="Calibri" w:hAnsi="Calibri" w:cs="Calibri"/>
          <w:sz w:val="22"/>
          <w:szCs w:val="22"/>
        </w:rPr>
        <w:t xml:space="preserve">oppure, </w:t>
      </w:r>
      <w:r w:rsidR="008B7B71" w:rsidRPr="00770450">
        <w:rPr>
          <w:rFonts w:ascii="Calibri" w:hAnsi="Calibri" w:cs="Calibri"/>
          <w:sz w:val="22"/>
          <w:szCs w:val="22"/>
        </w:rPr>
        <w:t>indipendentemente dalle cause, non arrivi entro i 2 giorni lavorativi successivi alla data di scadenza del bando (vedi punt</w:t>
      </w:r>
      <w:r w:rsidR="006421A4" w:rsidRPr="00770450">
        <w:rPr>
          <w:rFonts w:ascii="Calibri" w:hAnsi="Calibri" w:cs="Calibri"/>
          <w:sz w:val="22"/>
          <w:szCs w:val="22"/>
        </w:rPr>
        <w:t>i</w:t>
      </w:r>
      <w:r w:rsidR="008B7B71" w:rsidRPr="00770450">
        <w:rPr>
          <w:rFonts w:ascii="Calibri" w:hAnsi="Calibri" w:cs="Calibri"/>
          <w:sz w:val="22"/>
          <w:szCs w:val="22"/>
        </w:rPr>
        <w:t xml:space="preserve"> </w:t>
      </w:r>
      <w:r w:rsidR="006421A4" w:rsidRPr="00770450">
        <w:rPr>
          <w:rFonts w:ascii="Calibri" w:hAnsi="Calibri" w:cs="Calibri"/>
          <w:sz w:val="22"/>
          <w:szCs w:val="22"/>
        </w:rPr>
        <w:fldChar w:fldCharType="begin"/>
      </w:r>
      <w:r w:rsidR="006421A4" w:rsidRPr="00770450">
        <w:rPr>
          <w:rFonts w:ascii="Calibri" w:hAnsi="Calibri" w:cs="Calibri"/>
          <w:sz w:val="22"/>
          <w:szCs w:val="22"/>
        </w:rPr>
        <w:instrText xml:space="preserve"> REF _Ref249854698 \w \h </w:instrText>
      </w:r>
      <w:r w:rsidR="00461421" w:rsidRPr="00770450">
        <w:rPr>
          <w:rFonts w:ascii="Calibri" w:hAnsi="Calibri" w:cs="Calibri"/>
          <w:sz w:val="22"/>
          <w:szCs w:val="22"/>
        </w:rPr>
        <w:instrText xml:space="preserve"> \* MERGEFORMAT </w:instrText>
      </w:r>
      <w:r w:rsidR="006421A4" w:rsidRPr="00770450">
        <w:rPr>
          <w:rFonts w:ascii="Calibri" w:hAnsi="Calibri" w:cs="Calibri"/>
          <w:sz w:val="22"/>
          <w:szCs w:val="22"/>
        </w:rPr>
      </w:r>
      <w:r w:rsidR="006421A4" w:rsidRPr="00770450">
        <w:rPr>
          <w:rFonts w:ascii="Calibri" w:hAnsi="Calibri" w:cs="Calibri"/>
          <w:sz w:val="22"/>
          <w:szCs w:val="22"/>
        </w:rPr>
        <w:fldChar w:fldCharType="separate"/>
      </w:r>
      <w:r w:rsidR="00DD0D29" w:rsidRPr="00770450">
        <w:rPr>
          <w:rFonts w:ascii="Calibri" w:hAnsi="Calibri" w:cs="Calibri"/>
          <w:sz w:val="22"/>
          <w:szCs w:val="22"/>
        </w:rPr>
        <w:t>7</w:t>
      </w:r>
      <w:r w:rsidR="006421A4" w:rsidRPr="00770450">
        <w:rPr>
          <w:rFonts w:ascii="Calibri" w:hAnsi="Calibri" w:cs="Calibri"/>
          <w:sz w:val="22"/>
          <w:szCs w:val="22"/>
        </w:rPr>
        <w:fldChar w:fldCharType="end"/>
      </w:r>
      <w:r w:rsidR="006421A4" w:rsidRPr="00770450">
        <w:rPr>
          <w:rFonts w:ascii="Calibri" w:hAnsi="Calibri" w:cs="Calibri"/>
          <w:sz w:val="22"/>
          <w:szCs w:val="22"/>
        </w:rPr>
        <w:t xml:space="preserve"> e </w:t>
      </w:r>
      <w:r w:rsidR="00DA54F1" w:rsidRPr="00770450">
        <w:rPr>
          <w:rFonts w:ascii="Calibri" w:hAnsi="Calibri" w:cs="Calibri"/>
          <w:sz w:val="22"/>
          <w:szCs w:val="22"/>
        </w:rPr>
        <w:fldChar w:fldCharType="begin"/>
      </w:r>
      <w:r w:rsidR="00DA54F1" w:rsidRPr="00770450">
        <w:rPr>
          <w:rFonts w:ascii="Calibri" w:hAnsi="Calibri" w:cs="Calibri"/>
          <w:sz w:val="22"/>
          <w:szCs w:val="22"/>
        </w:rPr>
        <w:instrText xml:space="preserve"> REF _Ref288723530 \r \h </w:instrText>
      </w:r>
      <w:r w:rsidR="00C24DE9" w:rsidRPr="00770450">
        <w:rPr>
          <w:rFonts w:ascii="Calibri" w:hAnsi="Calibri" w:cs="Calibri"/>
          <w:sz w:val="22"/>
          <w:szCs w:val="22"/>
        </w:rPr>
        <w:instrText xml:space="preserve"> \* MERGEFORMAT </w:instrText>
      </w:r>
      <w:r w:rsidR="00DA54F1" w:rsidRPr="00770450">
        <w:rPr>
          <w:rFonts w:ascii="Calibri" w:hAnsi="Calibri" w:cs="Calibri"/>
          <w:sz w:val="22"/>
          <w:szCs w:val="22"/>
        </w:rPr>
      </w:r>
      <w:r w:rsidR="00DA54F1" w:rsidRPr="00770450">
        <w:rPr>
          <w:rFonts w:ascii="Calibri" w:hAnsi="Calibri" w:cs="Calibri"/>
          <w:sz w:val="22"/>
          <w:szCs w:val="22"/>
        </w:rPr>
        <w:fldChar w:fldCharType="separate"/>
      </w:r>
      <w:r w:rsidR="00DD0D29" w:rsidRPr="00770450">
        <w:rPr>
          <w:rFonts w:ascii="Calibri" w:hAnsi="Calibri" w:cs="Calibri"/>
          <w:sz w:val="22"/>
          <w:szCs w:val="22"/>
        </w:rPr>
        <w:t>8.B</w:t>
      </w:r>
      <w:r w:rsidR="00DA54F1" w:rsidRPr="00770450">
        <w:rPr>
          <w:rFonts w:ascii="Calibri" w:hAnsi="Calibri" w:cs="Calibri"/>
          <w:sz w:val="22"/>
          <w:szCs w:val="22"/>
        </w:rPr>
        <w:fldChar w:fldCharType="end"/>
      </w:r>
      <w:r w:rsidR="008B7B71" w:rsidRPr="00770450">
        <w:rPr>
          <w:rFonts w:ascii="Calibri" w:hAnsi="Calibri" w:cs="Calibri"/>
          <w:sz w:val="22"/>
          <w:szCs w:val="22"/>
        </w:rPr>
        <w:t>)</w:t>
      </w:r>
      <w:r w:rsidR="004C4121" w:rsidRPr="00770450">
        <w:rPr>
          <w:rFonts w:ascii="Calibri" w:hAnsi="Calibri" w:cs="Calibri"/>
          <w:sz w:val="22"/>
          <w:szCs w:val="22"/>
        </w:rPr>
        <w:t xml:space="preserve"> non sarà accolta</w:t>
      </w:r>
      <w:r w:rsidR="00B971D4" w:rsidRPr="00770450">
        <w:rPr>
          <w:rFonts w:ascii="Calibri" w:hAnsi="Calibri" w:cs="Calibri"/>
          <w:sz w:val="22"/>
          <w:szCs w:val="22"/>
        </w:rPr>
        <w:t>.</w:t>
      </w:r>
    </w:p>
    <w:p w14:paraId="4CF387B4" w14:textId="77777777" w:rsidR="00C87253" w:rsidRPr="00770450" w:rsidRDefault="00C87253" w:rsidP="007C09CE">
      <w:pPr>
        <w:numPr>
          <w:ilvl w:val="1"/>
          <w:numId w:val="30"/>
        </w:numPr>
        <w:rPr>
          <w:rFonts w:ascii="Calibri" w:hAnsi="Calibri" w:cs="Calibri"/>
          <w:sz w:val="22"/>
          <w:szCs w:val="22"/>
        </w:rPr>
      </w:pPr>
      <w:r w:rsidRPr="00770450">
        <w:rPr>
          <w:rFonts w:ascii="Calibri" w:hAnsi="Calibri" w:cs="Calibri"/>
          <w:sz w:val="22"/>
          <w:szCs w:val="22"/>
        </w:rPr>
        <w:t xml:space="preserve">È tuttavia opportuno che il richiedente, per evitare errori e le conseguenti sanzioni civili e penali, compili </w:t>
      </w:r>
      <w:r w:rsidR="00E45595" w:rsidRPr="00770450">
        <w:rPr>
          <w:rFonts w:ascii="Calibri" w:hAnsi="Calibri" w:cs="Calibri"/>
          <w:sz w:val="22"/>
          <w:szCs w:val="22"/>
        </w:rPr>
        <w:t>l’</w:t>
      </w:r>
      <w:r w:rsidRPr="00770450">
        <w:rPr>
          <w:rFonts w:ascii="Calibri" w:hAnsi="Calibri" w:cs="Calibri"/>
          <w:sz w:val="22"/>
          <w:szCs w:val="22"/>
        </w:rPr>
        <w:t>autocertificazione e la domanda con l’aiuto dei funzionari incaricati e il supporto della seguente documentazione:</w:t>
      </w:r>
    </w:p>
    <w:p w14:paraId="35A9CFD8" w14:textId="77777777" w:rsidR="00C87253" w:rsidRPr="00770450" w:rsidRDefault="00C87253" w:rsidP="00F438CE">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contratto (con</w:t>
      </w:r>
      <w:r w:rsidR="00120B7D" w:rsidRPr="00770450">
        <w:rPr>
          <w:rFonts w:ascii="Calibri" w:hAnsi="Calibri" w:cs="Calibri"/>
          <w:sz w:val="22"/>
          <w:szCs w:val="22"/>
        </w:rPr>
        <w:t>tratti) di locazione registrato;</w:t>
      </w:r>
    </w:p>
    <w:p w14:paraId="4E9767EF" w14:textId="77777777" w:rsidR="00C87253" w:rsidRPr="00770450" w:rsidRDefault="00C87253" w:rsidP="00F438CE">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bollettini dei canoni e delle spese condominiali e di riscalda</w:t>
      </w:r>
      <w:r w:rsidR="00AE502A" w:rsidRPr="00770450">
        <w:rPr>
          <w:rFonts w:ascii="Calibri" w:hAnsi="Calibri" w:cs="Calibri"/>
          <w:sz w:val="22"/>
          <w:szCs w:val="22"/>
        </w:rPr>
        <w:t xml:space="preserve">mento </w:t>
      </w:r>
      <w:r w:rsidR="002B0F77" w:rsidRPr="00770450">
        <w:rPr>
          <w:rFonts w:ascii="Calibri" w:hAnsi="Calibri" w:cs="Calibri"/>
          <w:sz w:val="22"/>
          <w:szCs w:val="22"/>
        </w:rPr>
        <w:t>relativi all’anno 2020</w:t>
      </w:r>
      <w:r w:rsidR="00120B7D" w:rsidRPr="00770450">
        <w:rPr>
          <w:rFonts w:ascii="Calibri" w:hAnsi="Calibri" w:cs="Calibri"/>
          <w:sz w:val="22"/>
          <w:szCs w:val="22"/>
        </w:rPr>
        <w:t>;</w:t>
      </w:r>
    </w:p>
    <w:p w14:paraId="217B2D31" w14:textId="77777777" w:rsidR="00420875" w:rsidRPr="00770450" w:rsidRDefault="00E45595" w:rsidP="00F438CE">
      <w:pPr>
        <w:numPr>
          <w:ilvl w:val="2"/>
          <w:numId w:val="30"/>
        </w:numPr>
        <w:tabs>
          <w:tab w:val="clear" w:pos="1224"/>
        </w:tabs>
        <w:ind w:left="1185" w:hanging="397"/>
        <w:rPr>
          <w:rFonts w:ascii="Calibri" w:hAnsi="Calibri" w:cs="Calibri"/>
          <w:sz w:val="22"/>
          <w:szCs w:val="22"/>
        </w:rPr>
      </w:pPr>
      <w:r w:rsidRPr="00770450">
        <w:rPr>
          <w:rFonts w:ascii="Calibri" w:hAnsi="Calibri" w:cs="Calibri"/>
          <w:sz w:val="22"/>
          <w:szCs w:val="22"/>
        </w:rPr>
        <w:t>se il richiedente è</w:t>
      </w:r>
      <w:r w:rsidR="00420875" w:rsidRPr="00770450">
        <w:rPr>
          <w:rFonts w:ascii="Calibri" w:hAnsi="Calibri" w:cs="Calibri"/>
          <w:sz w:val="22"/>
          <w:szCs w:val="22"/>
        </w:rPr>
        <w:t xml:space="preserve"> extracomunitari</w:t>
      </w:r>
      <w:r w:rsidRPr="00770450">
        <w:rPr>
          <w:rFonts w:ascii="Calibri" w:hAnsi="Calibri" w:cs="Calibri"/>
          <w:sz w:val="22"/>
          <w:szCs w:val="22"/>
        </w:rPr>
        <w:t>o,</w:t>
      </w:r>
      <w:r w:rsidR="00120B7D" w:rsidRPr="00770450">
        <w:rPr>
          <w:rFonts w:ascii="Calibri" w:hAnsi="Calibri" w:cs="Calibri"/>
          <w:sz w:val="22"/>
          <w:szCs w:val="22"/>
        </w:rPr>
        <w:t xml:space="preserve"> permesso</w:t>
      </w:r>
      <w:r w:rsidR="00637CCA" w:rsidRPr="00770450">
        <w:rPr>
          <w:rFonts w:ascii="Calibri" w:hAnsi="Calibri" w:cs="Calibri"/>
          <w:sz w:val="22"/>
          <w:szCs w:val="22"/>
        </w:rPr>
        <w:t>,</w:t>
      </w:r>
      <w:r w:rsidR="00120B7D" w:rsidRPr="00770450">
        <w:rPr>
          <w:rFonts w:ascii="Calibri" w:hAnsi="Calibri" w:cs="Calibri"/>
          <w:sz w:val="22"/>
          <w:szCs w:val="22"/>
        </w:rPr>
        <w:t xml:space="preserve"> carta di soggiorno</w:t>
      </w:r>
      <w:r w:rsidR="00637CCA" w:rsidRPr="00770450">
        <w:rPr>
          <w:rFonts w:ascii="Calibri" w:hAnsi="Calibri" w:cs="Calibri"/>
          <w:sz w:val="22"/>
          <w:szCs w:val="22"/>
        </w:rPr>
        <w:t xml:space="preserve"> o ricevuta della richiesta di rinnovo</w:t>
      </w:r>
      <w:r w:rsidR="00120B7D" w:rsidRPr="00770450">
        <w:rPr>
          <w:rFonts w:ascii="Calibri" w:hAnsi="Calibri" w:cs="Calibri"/>
          <w:sz w:val="22"/>
          <w:szCs w:val="22"/>
        </w:rPr>
        <w:t>.</w:t>
      </w:r>
    </w:p>
    <w:p w14:paraId="0D8183D3" w14:textId="77777777" w:rsidR="00C87253" w:rsidRPr="00770450" w:rsidRDefault="00C87253" w:rsidP="007C09CE">
      <w:pPr>
        <w:numPr>
          <w:ilvl w:val="1"/>
          <w:numId w:val="30"/>
        </w:numPr>
        <w:rPr>
          <w:rFonts w:ascii="Calibri" w:hAnsi="Calibri" w:cs="Calibri"/>
          <w:sz w:val="22"/>
          <w:szCs w:val="22"/>
        </w:rPr>
      </w:pPr>
      <w:r w:rsidRPr="00770450">
        <w:rPr>
          <w:rFonts w:ascii="Calibri" w:hAnsi="Calibri" w:cs="Calibri"/>
          <w:sz w:val="22"/>
          <w:szCs w:val="22"/>
        </w:rPr>
        <w:t xml:space="preserve">Al fine di agevolare le operazioni di compilazione della domanda si consiglia di prendere visione </w:t>
      </w:r>
      <w:r w:rsidR="009B72A6" w:rsidRPr="00770450">
        <w:rPr>
          <w:rFonts w:ascii="Calibri" w:hAnsi="Calibri" w:cs="Calibri"/>
          <w:sz w:val="22"/>
          <w:szCs w:val="22"/>
        </w:rPr>
        <w:t>del modulo di domanda</w:t>
      </w:r>
      <w:r w:rsidRPr="00770450">
        <w:rPr>
          <w:rFonts w:ascii="Calibri" w:hAnsi="Calibri" w:cs="Calibri"/>
          <w:sz w:val="22"/>
          <w:szCs w:val="22"/>
        </w:rPr>
        <w:t>, disponibili presso gli uffici comunali e presso i soggetti convenzionati per la raccolta delle domande</w:t>
      </w:r>
      <w:r w:rsidR="009B72A6" w:rsidRPr="00770450">
        <w:rPr>
          <w:rFonts w:ascii="Calibri" w:hAnsi="Calibri" w:cs="Calibri"/>
          <w:sz w:val="22"/>
          <w:szCs w:val="22"/>
        </w:rPr>
        <w:t xml:space="preserve"> (o pubblicati sul sito del Comune)</w:t>
      </w:r>
      <w:r w:rsidRPr="00770450">
        <w:rPr>
          <w:rFonts w:ascii="Calibri" w:hAnsi="Calibri" w:cs="Calibri"/>
          <w:sz w:val="22"/>
          <w:szCs w:val="22"/>
        </w:rPr>
        <w:t>.</w:t>
      </w:r>
    </w:p>
    <w:p w14:paraId="3CAAF305" w14:textId="77777777" w:rsidR="005E2D20" w:rsidRPr="00770450" w:rsidRDefault="005E2D20" w:rsidP="005E2D20">
      <w:pPr>
        <w:numPr>
          <w:ilvl w:val="0"/>
          <w:numId w:val="30"/>
        </w:numPr>
        <w:spacing w:before="120" w:after="80"/>
        <w:rPr>
          <w:rFonts w:ascii="Calibri" w:hAnsi="Calibri" w:cs="Calibri"/>
          <w:b/>
          <w:sz w:val="24"/>
        </w:rPr>
      </w:pPr>
      <w:r w:rsidRPr="00770450">
        <w:rPr>
          <w:rFonts w:ascii="Calibri" w:hAnsi="Calibri" w:cs="Calibri"/>
          <w:b/>
          <w:sz w:val="24"/>
        </w:rPr>
        <w:t>Ricorsi.</w:t>
      </w:r>
    </w:p>
    <w:p w14:paraId="0539D798" w14:textId="77777777" w:rsidR="005E2D20" w:rsidRPr="00770450" w:rsidRDefault="005E2D20" w:rsidP="005E2D20">
      <w:pPr>
        <w:spacing w:before="120" w:after="80"/>
        <w:rPr>
          <w:rFonts w:ascii="Calibri" w:hAnsi="Calibri" w:cs="Calibri"/>
          <w:b/>
          <w:sz w:val="22"/>
          <w:szCs w:val="22"/>
        </w:rPr>
      </w:pPr>
      <w:r w:rsidRPr="00770450">
        <w:rPr>
          <w:rFonts w:ascii="Calibri" w:hAnsi="Calibri" w:cs="Calibri"/>
          <w:sz w:val="22"/>
          <w:szCs w:val="22"/>
        </w:rPr>
        <w:t xml:space="preserve">Entro 30 giorni dalla data di pubblicazione all’Albo pretorio del Comune o di comunicazione dell’esito dell’istruttoria, gli interessati potranno inoltrare ricorso amministrativo o giurisdizionale nei termini di legge. I ricorsi sono ammessi esclusivamente per le domande presentate entro la scadenza </w:t>
      </w:r>
      <w:r w:rsidR="00FE3487" w:rsidRPr="00770450">
        <w:rPr>
          <w:rFonts w:ascii="Calibri" w:hAnsi="Calibri" w:cs="Calibri"/>
          <w:sz w:val="22"/>
          <w:szCs w:val="22"/>
        </w:rPr>
        <w:t>fissata</w:t>
      </w:r>
      <w:r w:rsidRPr="00770450">
        <w:rPr>
          <w:rFonts w:ascii="Calibri" w:hAnsi="Calibri" w:cs="Calibri"/>
          <w:sz w:val="22"/>
          <w:szCs w:val="22"/>
        </w:rPr>
        <w:t xml:space="preserve"> al punto </w:t>
      </w:r>
      <w:r w:rsidR="00FE3487" w:rsidRPr="00770450">
        <w:rPr>
          <w:rFonts w:ascii="Calibri" w:hAnsi="Calibri" w:cs="Calibri"/>
          <w:sz w:val="22"/>
          <w:szCs w:val="22"/>
        </w:rPr>
        <w:fldChar w:fldCharType="begin"/>
      </w:r>
      <w:r w:rsidR="00FE3487" w:rsidRPr="00770450">
        <w:rPr>
          <w:rFonts w:ascii="Calibri" w:hAnsi="Calibri" w:cs="Calibri"/>
          <w:sz w:val="22"/>
          <w:szCs w:val="22"/>
        </w:rPr>
        <w:instrText xml:space="preserve"> REF _Ref249854698 \r \h </w:instrText>
      </w:r>
      <w:r w:rsidR="00C24DE9" w:rsidRPr="00770450">
        <w:rPr>
          <w:rFonts w:ascii="Calibri" w:hAnsi="Calibri" w:cs="Calibri"/>
          <w:sz w:val="22"/>
          <w:szCs w:val="22"/>
        </w:rPr>
        <w:instrText xml:space="preserve"> \* MERGEFORMAT </w:instrText>
      </w:r>
      <w:r w:rsidR="00FE3487" w:rsidRPr="00770450">
        <w:rPr>
          <w:rFonts w:ascii="Calibri" w:hAnsi="Calibri" w:cs="Calibri"/>
          <w:sz w:val="22"/>
          <w:szCs w:val="22"/>
        </w:rPr>
      </w:r>
      <w:r w:rsidR="00FE3487" w:rsidRPr="00770450">
        <w:rPr>
          <w:rFonts w:ascii="Calibri" w:hAnsi="Calibri" w:cs="Calibri"/>
          <w:sz w:val="22"/>
          <w:szCs w:val="22"/>
        </w:rPr>
        <w:fldChar w:fldCharType="separate"/>
      </w:r>
      <w:r w:rsidR="00DD0D29" w:rsidRPr="00770450">
        <w:rPr>
          <w:rFonts w:ascii="Calibri" w:hAnsi="Calibri" w:cs="Calibri"/>
          <w:sz w:val="22"/>
          <w:szCs w:val="22"/>
        </w:rPr>
        <w:t>7</w:t>
      </w:r>
      <w:r w:rsidR="00FE3487" w:rsidRPr="00770450">
        <w:rPr>
          <w:rFonts w:ascii="Calibri" w:hAnsi="Calibri" w:cs="Calibri"/>
          <w:sz w:val="22"/>
          <w:szCs w:val="22"/>
        </w:rPr>
        <w:fldChar w:fldCharType="end"/>
      </w:r>
      <w:r w:rsidRPr="00770450">
        <w:rPr>
          <w:rFonts w:ascii="Calibri" w:hAnsi="Calibri" w:cs="Calibri"/>
          <w:sz w:val="22"/>
          <w:szCs w:val="22"/>
        </w:rPr>
        <w:t>.</w:t>
      </w:r>
    </w:p>
    <w:p w14:paraId="17108E5B" w14:textId="77777777" w:rsidR="00597B8A" w:rsidRPr="00770450" w:rsidRDefault="00597B8A" w:rsidP="007C09CE">
      <w:pPr>
        <w:numPr>
          <w:ilvl w:val="0"/>
          <w:numId w:val="30"/>
        </w:numPr>
        <w:spacing w:before="120" w:after="80"/>
        <w:rPr>
          <w:rFonts w:ascii="Calibri" w:hAnsi="Calibri" w:cs="Calibri"/>
          <w:b/>
          <w:sz w:val="24"/>
        </w:rPr>
      </w:pPr>
      <w:r w:rsidRPr="00770450">
        <w:rPr>
          <w:rFonts w:ascii="Calibri" w:hAnsi="Calibri" w:cs="Calibri"/>
          <w:b/>
          <w:sz w:val="24"/>
        </w:rPr>
        <w:t>Controlli.</w:t>
      </w:r>
    </w:p>
    <w:p w14:paraId="7131EC02" w14:textId="77777777" w:rsidR="00C87253" w:rsidRPr="00770450" w:rsidRDefault="00C87253" w:rsidP="00066E48">
      <w:pPr>
        <w:numPr>
          <w:ilvl w:val="1"/>
          <w:numId w:val="30"/>
        </w:numPr>
        <w:rPr>
          <w:rFonts w:ascii="Calibri" w:hAnsi="Calibri" w:cs="Calibri"/>
          <w:sz w:val="22"/>
          <w:szCs w:val="22"/>
        </w:rPr>
      </w:pPr>
      <w:r w:rsidRPr="00770450">
        <w:rPr>
          <w:rFonts w:ascii="Calibri" w:hAnsi="Calibri" w:cs="Calibri"/>
          <w:sz w:val="22"/>
          <w:szCs w:val="22"/>
        </w:rPr>
        <w:t xml:space="preserve">L’Amministrazione Comunale procederà al controllo, </w:t>
      </w:r>
      <w:r w:rsidR="00E12851" w:rsidRPr="00770450">
        <w:rPr>
          <w:rFonts w:ascii="Calibri" w:hAnsi="Calibri" w:cs="Calibri"/>
          <w:sz w:val="22"/>
          <w:szCs w:val="22"/>
        </w:rPr>
        <w:t>anche a campione, delle autocer</w:t>
      </w:r>
      <w:r w:rsidRPr="00770450">
        <w:rPr>
          <w:rFonts w:ascii="Calibri" w:hAnsi="Calibri" w:cs="Calibri"/>
          <w:sz w:val="22"/>
          <w:szCs w:val="22"/>
        </w:rPr>
        <w:t>tificazioni presentate.</w:t>
      </w:r>
    </w:p>
    <w:p w14:paraId="2337F659" w14:textId="77777777" w:rsidR="00597B8A" w:rsidRPr="00770450" w:rsidRDefault="00C87253" w:rsidP="00066E48">
      <w:pPr>
        <w:numPr>
          <w:ilvl w:val="1"/>
          <w:numId w:val="30"/>
        </w:numPr>
        <w:rPr>
          <w:rFonts w:ascii="Calibri" w:hAnsi="Calibri" w:cs="Calibri"/>
          <w:sz w:val="22"/>
          <w:szCs w:val="22"/>
        </w:rPr>
      </w:pPr>
      <w:r w:rsidRPr="00770450">
        <w:rPr>
          <w:rFonts w:ascii="Calibri" w:hAnsi="Calibri" w:cs="Calibri"/>
          <w:sz w:val="22"/>
          <w:szCs w:val="22"/>
        </w:rPr>
        <w:t>Nei casi di dichiarazioni false, al fine di ottenere indebita</w:t>
      </w:r>
      <w:r w:rsidR="00E12851" w:rsidRPr="00770450">
        <w:rPr>
          <w:rFonts w:ascii="Calibri" w:hAnsi="Calibri" w:cs="Calibri"/>
          <w:sz w:val="22"/>
          <w:szCs w:val="22"/>
        </w:rPr>
        <w:t>mente il contribu</w:t>
      </w:r>
      <w:r w:rsidRPr="00770450">
        <w:rPr>
          <w:rFonts w:ascii="Calibri" w:hAnsi="Calibri" w:cs="Calibri"/>
          <w:sz w:val="22"/>
          <w:szCs w:val="22"/>
        </w:rPr>
        <w:t xml:space="preserve">to sul canone di locazione, si procederà, ai sensi dell'art. 76 del DPR 445/2000, con denuncia all'Autorità Giudiziaria per </w:t>
      </w:r>
      <w:r w:rsidR="00E12851" w:rsidRPr="00770450">
        <w:rPr>
          <w:rFonts w:ascii="Calibri" w:hAnsi="Calibri" w:cs="Calibri"/>
          <w:sz w:val="22"/>
          <w:szCs w:val="22"/>
        </w:rPr>
        <w:t xml:space="preserve">i reati penali e </w:t>
      </w:r>
      <w:r w:rsidRPr="00770450">
        <w:rPr>
          <w:rFonts w:ascii="Calibri" w:hAnsi="Calibri" w:cs="Calibri"/>
          <w:sz w:val="22"/>
          <w:szCs w:val="22"/>
        </w:rPr>
        <w:t xml:space="preserve">le sanzioni civili </w:t>
      </w:r>
      <w:r w:rsidR="00E12851" w:rsidRPr="00770450">
        <w:rPr>
          <w:rFonts w:ascii="Calibri" w:hAnsi="Calibri" w:cs="Calibri"/>
          <w:sz w:val="22"/>
          <w:szCs w:val="22"/>
        </w:rPr>
        <w:t>conseguenti</w:t>
      </w:r>
      <w:r w:rsidR="00597B8A" w:rsidRPr="00770450">
        <w:rPr>
          <w:rFonts w:ascii="Calibri" w:hAnsi="Calibri" w:cs="Calibri"/>
          <w:sz w:val="22"/>
          <w:szCs w:val="22"/>
        </w:rPr>
        <w:t>.</w:t>
      </w:r>
    </w:p>
    <w:p w14:paraId="34F28448" w14:textId="77777777" w:rsidR="00597B8A" w:rsidRPr="00770450" w:rsidRDefault="00597B8A" w:rsidP="007C09CE">
      <w:pPr>
        <w:numPr>
          <w:ilvl w:val="0"/>
          <w:numId w:val="30"/>
        </w:numPr>
        <w:spacing w:before="120" w:after="80"/>
        <w:rPr>
          <w:rFonts w:ascii="Calibri" w:hAnsi="Calibri" w:cs="Calibri"/>
          <w:b/>
          <w:sz w:val="24"/>
        </w:rPr>
      </w:pPr>
      <w:r w:rsidRPr="00770450">
        <w:rPr>
          <w:rFonts w:ascii="Calibri" w:hAnsi="Calibri" w:cs="Calibri"/>
          <w:b/>
          <w:sz w:val="24"/>
        </w:rPr>
        <w:t>Privacy.</w:t>
      </w:r>
    </w:p>
    <w:p w14:paraId="56C990BA" w14:textId="77777777" w:rsidR="00D37833" w:rsidRPr="00770450" w:rsidRDefault="00C87253" w:rsidP="00D37833">
      <w:pPr>
        <w:spacing w:before="120"/>
        <w:rPr>
          <w:rFonts w:ascii="Calibri" w:hAnsi="Calibri" w:cs="Calibri"/>
          <w:sz w:val="22"/>
          <w:szCs w:val="22"/>
        </w:rPr>
      </w:pPr>
      <w:r w:rsidRPr="00770450">
        <w:rPr>
          <w:rFonts w:ascii="Calibri" w:hAnsi="Calibri" w:cs="Calibri"/>
          <w:sz w:val="22"/>
          <w:szCs w:val="22"/>
        </w:rPr>
        <w:t xml:space="preserve">Ai </w:t>
      </w:r>
      <w:r w:rsidR="00BE5B29" w:rsidRPr="00770450">
        <w:rPr>
          <w:rFonts w:ascii="Calibri" w:hAnsi="Calibri" w:cs="Calibri"/>
          <w:sz w:val="22"/>
          <w:szCs w:val="22"/>
        </w:rPr>
        <w:t>sensi</w:t>
      </w:r>
      <w:r w:rsidRPr="00770450">
        <w:rPr>
          <w:rFonts w:ascii="Calibri" w:hAnsi="Calibri" w:cs="Calibri"/>
          <w:sz w:val="22"/>
          <w:szCs w:val="22"/>
        </w:rPr>
        <w:t xml:space="preserve"> </w:t>
      </w:r>
      <w:r w:rsidR="00415C3D" w:rsidRPr="00770450">
        <w:rPr>
          <w:rFonts w:ascii="Calibri" w:hAnsi="Calibri" w:cs="Calibri"/>
          <w:sz w:val="22"/>
          <w:szCs w:val="22"/>
        </w:rPr>
        <w:t xml:space="preserve">del Regolamento (UE) 2016/679 del Parlamento europeo e del Consiglio del 27 aprile 2016 nonché del D. Lgs. 196/2003 e ss.mm.ii recante il Codice in materia di protezione dei dati personali, </w:t>
      </w:r>
      <w:r w:rsidRPr="00770450">
        <w:rPr>
          <w:rFonts w:ascii="Calibri" w:hAnsi="Calibri" w:cs="Calibri"/>
          <w:sz w:val="22"/>
          <w:szCs w:val="22"/>
        </w:rPr>
        <w:t>si comunica che</w:t>
      </w:r>
      <w:r w:rsidR="00D37833" w:rsidRPr="00770450">
        <w:rPr>
          <w:rFonts w:ascii="Calibri" w:hAnsi="Calibri" w:cs="Calibri"/>
          <w:sz w:val="22"/>
          <w:szCs w:val="22"/>
        </w:rPr>
        <w:t>:</w:t>
      </w:r>
    </w:p>
    <w:p w14:paraId="0DC20FDB" w14:textId="77777777" w:rsidR="00C87253" w:rsidRPr="00770450" w:rsidRDefault="00204652" w:rsidP="00204652">
      <w:pPr>
        <w:numPr>
          <w:ilvl w:val="1"/>
          <w:numId w:val="30"/>
        </w:numPr>
        <w:ind w:left="788" w:hanging="431"/>
        <w:rPr>
          <w:rFonts w:ascii="Calibri" w:hAnsi="Calibri" w:cs="Calibri"/>
          <w:sz w:val="22"/>
          <w:szCs w:val="22"/>
        </w:rPr>
      </w:pPr>
      <w:r w:rsidRPr="00770450">
        <w:rPr>
          <w:rFonts w:ascii="Calibri" w:hAnsi="Calibri" w:cs="Calibri"/>
          <w:sz w:val="22"/>
          <w:szCs w:val="22"/>
        </w:rPr>
        <w:t xml:space="preserve">I dati forniti verranno trattati esclusivamente con riferimento al procedimento </w:t>
      </w:r>
      <w:r w:rsidR="009F7B34" w:rsidRPr="00770450">
        <w:rPr>
          <w:rFonts w:ascii="Calibri" w:hAnsi="Calibri" w:cs="Calibri"/>
          <w:sz w:val="22"/>
          <w:szCs w:val="22"/>
        </w:rPr>
        <w:t xml:space="preserve">del presente </w:t>
      </w:r>
      <w:r w:rsidRPr="00770450">
        <w:rPr>
          <w:rFonts w:ascii="Calibri" w:hAnsi="Calibri" w:cs="Calibri"/>
          <w:sz w:val="22"/>
          <w:szCs w:val="22"/>
        </w:rPr>
        <w:t>Bando;</w:t>
      </w:r>
    </w:p>
    <w:p w14:paraId="68E707B1" w14:textId="77777777" w:rsidR="00204652" w:rsidRPr="00770450" w:rsidRDefault="00204652" w:rsidP="00204652">
      <w:pPr>
        <w:numPr>
          <w:ilvl w:val="1"/>
          <w:numId w:val="30"/>
        </w:numPr>
        <w:ind w:left="788" w:hanging="431"/>
        <w:rPr>
          <w:rFonts w:ascii="Calibri" w:hAnsi="Calibri" w:cs="Calibri"/>
          <w:sz w:val="22"/>
          <w:szCs w:val="22"/>
        </w:rPr>
      </w:pPr>
      <w:r w:rsidRPr="00770450">
        <w:rPr>
          <w:rFonts w:ascii="Calibri" w:hAnsi="Calibri" w:cs="Calibri"/>
          <w:sz w:val="22"/>
          <w:szCs w:val="22"/>
        </w:rPr>
        <w:t>Il trattamento sarà effettuato con supporto cartaceo e/o informatico;</w:t>
      </w:r>
    </w:p>
    <w:p w14:paraId="021F07EB" w14:textId="77777777" w:rsidR="00204652" w:rsidRPr="00770450" w:rsidRDefault="00204652" w:rsidP="00204652">
      <w:pPr>
        <w:numPr>
          <w:ilvl w:val="1"/>
          <w:numId w:val="30"/>
        </w:numPr>
        <w:ind w:left="788" w:hanging="431"/>
        <w:rPr>
          <w:rFonts w:ascii="Calibri" w:hAnsi="Calibri" w:cs="Calibri"/>
          <w:sz w:val="22"/>
          <w:szCs w:val="22"/>
        </w:rPr>
      </w:pPr>
      <w:r w:rsidRPr="00770450">
        <w:rPr>
          <w:rFonts w:ascii="Calibri" w:hAnsi="Calibri" w:cs="Calibri"/>
          <w:sz w:val="22"/>
          <w:szCs w:val="22"/>
        </w:rPr>
        <w:t>Il conferimento dei dati e l’autorizzazione al loro trattamento sono obbligatori per dar corso alla domanda;</w:t>
      </w:r>
    </w:p>
    <w:p w14:paraId="7B7F6416" w14:textId="24EA4812" w:rsidR="00204652" w:rsidRPr="00770450" w:rsidRDefault="00204652" w:rsidP="00204652">
      <w:pPr>
        <w:numPr>
          <w:ilvl w:val="1"/>
          <w:numId w:val="30"/>
        </w:numPr>
        <w:ind w:left="788" w:hanging="431"/>
        <w:rPr>
          <w:rFonts w:ascii="Calibri" w:hAnsi="Calibri" w:cs="Calibri"/>
          <w:sz w:val="22"/>
          <w:szCs w:val="22"/>
        </w:rPr>
      </w:pPr>
      <w:r w:rsidRPr="00770450">
        <w:rPr>
          <w:rFonts w:ascii="Calibri" w:hAnsi="Calibri" w:cs="Calibri"/>
          <w:sz w:val="22"/>
          <w:szCs w:val="22"/>
        </w:rPr>
        <w:t>Titolare del trattamento è il Comune</w:t>
      </w:r>
      <w:r w:rsidR="00415C3D" w:rsidRPr="00770450">
        <w:rPr>
          <w:rFonts w:ascii="Calibri" w:hAnsi="Calibri" w:cs="Calibri"/>
          <w:sz w:val="22"/>
          <w:szCs w:val="22"/>
        </w:rPr>
        <w:t xml:space="preserve"> nella persona di </w:t>
      </w:r>
      <w:r w:rsidR="00C70EB4">
        <w:rPr>
          <w:rFonts w:ascii="Calibri" w:hAnsi="Calibri" w:cs="Calibri"/>
          <w:sz w:val="22"/>
          <w:szCs w:val="22"/>
        </w:rPr>
        <w:t>Francesco SIVIERO</w:t>
      </w:r>
      <w:r w:rsidRPr="00770450">
        <w:rPr>
          <w:rFonts w:ascii="Calibri" w:hAnsi="Calibri" w:cs="Calibri"/>
          <w:sz w:val="22"/>
          <w:szCs w:val="22"/>
        </w:rPr>
        <w:t>;</w:t>
      </w:r>
    </w:p>
    <w:p w14:paraId="612F9628" w14:textId="77777777" w:rsidR="00204652" w:rsidRPr="00770450" w:rsidRDefault="00204652" w:rsidP="009F7B34">
      <w:pPr>
        <w:numPr>
          <w:ilvl w:val="1"/>
          <w:numId w:val="30"/>
        </w:numPr>
        <w:ind w:left="788" w:hanging="431"/>
        <w:rPr>
          <w:rFonts w:ascii="Calibri" w:hAnsi="Calibri" w:cs="Calibri"/>
          <w:sz w:val="22"/>
          <w:szCs w:val="22"/>
        </w:rPr>
      </w:pPr>
      <w:r w:rsidRPr="00770450">
        <w:rPr>
          <w:rFonts w:ascii="Calibri" w:hAnsi="Calibri" w:cs="Calibri"/>
          <w:sz w:val="22"/>
          <w:szCs w:val="22"/>
        </w:rPr>
        <w:t>Responsabili del trattamento sono i soggetti pubblici o privati</w:t>
      </w:r>
      <w:r w:rsidR="009F7B34" w:rsidRPr="00770450">
        <w:rPr>
          <w:rFonts w:ascii="Calibri" w:hAnsi="Calibri" w:cs="Calibri"/>
          <w:sz w:val="22"/>
          <w:szCs w:val="22"/>
        </w:rPr>
        <w:t>,</w:t>
      </w:r>
      <w:r w:rsidRPr="00770450">
        <w:rPr>
          <w:rFonts w:ascii="Calibri" w:hAnsi="Calibri" w:cs="Calibri"/>
          <w:sz w:val="22"/>
          <w:szCs w:val="22"/>
        </w:rPr>
        <w:t xml:space="preserve"> </w:t>
      </w:r>
      <w:r w:rsidR="006B3772" w:rsidRPr="00770450">
        <w:rPr>
          <w:rFonts w:ascii="Calibri" w:hAnsi="Calibri" w:cs="Calibri"/>
          <w:sz w:val="22"/>
          <w:szCs w:val="22"/>
        </w:rPr>
        <w:t xml:space="preserve">incaricati o </w:t>
      </w:r>
      <w:r w:rsidRPr="00770450">
        <w:rPr>
          <w:rFonts w:ascii="Calibri" w:hAnsi="Calibri" w:cs="Calibri"/>
          <w:sz w:val="22"/>
          <w:szCs w:val="22"/>
        </w:rPr>
        <w:t>nominati dal Comune</w:t>
      </w:r>
      <w:r w:rsidR="009F7B34" w:rsidRPr="00770450">
        <w:rPr>
          <w:rFonts w:ascii="Calibri" w:hAnsi="Calibri" w:cs="Calibri"/>
          <w:sz w:val="22"/>
          <w:szCs w:val="22"/>
        </w:rPr>
        <w:t>,</w:t>
      </w:r>
      <w:r w:rsidRPr="00770450">
        <w:rPr>
          <w:rFonts w:ascii="Calibri" w:hAnsi="Calibri" w:cs="Calibri"/>
          <w:sz w:val="22"/>
          <w:szCs w:val="22"/>
        </w:rPr>
        <w:t xml:space="preserve"> che collaborano al procedimento di raccolta, caricamento</w:t>
      </w:r>
      <w:r w:rsidR="009F7B34" w:rsidRPr="00770450">
        <w:rPr>
          <w:rFonts w:ascii="Calibri" w:hAnsi="Calibri" w:cs="Calibri"/>
          <w:sz w:val="22"/>
          <w:szCs w:val="22"/>
        </w:rPr>
        <w:t>, elaborazione e controllo della doma</w:t>
      </w:r>
      <w:r w:rsidR="00F66A78" w:rsidRPr="00770450">
        <w:rPr>
          <w:rFonts w:ascii="Calibri" w:hAnsi="Calibri" w:cs="Calibri"/>
          <w:sz w:val="22"/>
          <w:szCs w:val="22"/>
        </w:rPr>
        <w:t xml:space="preserve">nda (CAF, Clesius </w:t>
      </w:r>
      <w:r w:rsidR="009F7B34" w:rsidRPr="00770450">
        <w:rPr>
          <w:rFonts w:ascii="Calibri" w:hAnsi="Calibri" w:cs="Calibri"/>
          <w:sz w:val="22"/>
          <w:szCs w:val="22"/>
        </w:rPr>
        <w:t>e gli altri Enti e Soggett</w:t>
      </w:r>
      <w:r w:rsidR="006B3772" w:rsidRPr="00770450">
        <w:rPr>
          <w:rFonts w:ascii="Calibri" w:hAnsi="Calibri" w:cs="Calibri"/>
          <w:sz w:val="22"/>
          <w:szCs w:val="22"/>
        </w:rPr>
        <w:t>i</w:t>
      </w:r>
      <w:r w:rsidR="009F7B34" w:rsidRPr="00770450">
        <w:rPr>
          <w:rFonts w:ascii="Calibri" w:hAnsi="Calibri" w:cs="Calibri"/>
          <w:sz w:val="22"/>
          <w:szCs w:val="22"/>
        </w:rPr>
        <w:t xml:space="preserve"> presso i quali potranno essere svolte le attività di controllo sulle auto</w:t>
      </w:r>
      <w:r w:rsidR="00415C3D" w:rsidRPr="00770450">
        <w:rPr>
          <w:rFonts w:ascii="Calibri" w:hAnsi="Calibri" w:cs="Calibri"/>
          <w:sz w:val="22"/>
          <w:szCs w:val="22"/>
        </w:rPr>
        <w:t>certificazioni</w:t>
      </w:r>
      <w:r w:rsidR="009F7B34" w:rsidRPr="00770450">
        <w:rPr>
          <w:rFonts w:ascii="Calibri" w:hAnsi="Calibri" w:cs="Calibri"/>
          <w:sz w:val="22"/>
          <w:szCs w:val="22"/>
        </w:rPr>
        <w:t>);</w:t>
      </w:r>
    </w:p>
    <w:p w14:paraId="79A0582A" w14:textId="77777777" w:rsidR="009F7B34" w:rsidRPr="00770450" w:rsidRDefault="009F7B34" w:rsidP="00EC5BD6">
      <w:pPr>
        <w:numPr>
          <w:ilvl w:val="1"/>
          <w:numId w:val="30"/>
        </w:numPr>
        <w:spacing w:after="80"/>
        <w:ind w:left="788" w:hanging="431"/>
        <w:rPr>
          <w:rFonts w:ascii="Calibri" w:hAnsi="Calibri" w:cs="Calibri"/>
          <w:sz w:val="22"/>
          <w:szCs w:val="22"/>
        </w:rPr>
      </w:pPr>
      <w:r w:rsidRPr="00770450">
        <w:rPr>
          <w:rFonts w:ascii="Calibri" w:hAnsi="Calibri" w:cs="Calibri"/>
          <w:sz w:val="22"/>
          <w:szCs w:val="22"/>
        </w:rPr>
        <w:t xml:space="preserve">In ogni momento il richiedente potrà esercitare i suoi diritti nei confronti del titolare del trattamento, ai sensi </w:t>
      </w:r>
      <w:r w:rsidR="00E35D94" w:rsidRPr="00770450">
        <w:rPr>
          <w:rFonts w:ascii="Calibri" w:hAnsi="Calibri" w:cs="Calibri"/>
          <w:sz w:val="22"/>
          <w:szCs w:val="22"/>
        </w:rPr>
        <w:t>degli art. da 12 a 22 del Regolamento UE 2016/679</w:t>
      </w:r>
      <w:r w:rsidRPr="00770450">
        <w:rPr>
          <w:rFonts w:ascii="Calibri" w:hAnsi="Calibri" w:cs="Calibri"/>
          <w:sz w:val="22"/>
          <w:szCs w:val="22"/>
        </w:rPr>
        <w:t>.</w:t>
      </w:r>
    </w:p>
    <w:p w14:paraId="17634915" w14:textId="77777777" w:rsidR="00C87253" w:rsidRPr="00770450" w:rsidRDefault="00C87253" w:rsidP="00C87253">
      <w:pPr>
        <w:rPr>
          <w:rFonts w:ascii="Calibri" w:hAnsi="Calibri" w:cs="Calibri"/>
          <w:sz w:val="22"/>
          <w:szCs w:val="22"/>
        </w:rPr>
      </w:pPr>
    </w:p>
    <w:p w14:paraId="56F76DFD" w14:textId="17549A6A" w:rsidR="00C87253" w:rsidRPr="00770450" w:rsidRDefault="00C70EB4" w:rsidP="00C87253">
      <w:pPr>
        <w:rPr>
          <w:rFonts w:ascii="Calibri" w:hAnsi="Calibri" w:cs="Calibri"/>
          <w:sz w:val="22"/>
          <w:szCs w:val="22"/>
        </w:rPr>
      </w:pPr>
      <w:r>
        <w:rPr>
          <w:rFonts w:ascii="Calibri" w:hAnsi="Calibri" w:cs="Calibri"/>
          <w:sz w:val="22"/>
          <w:szCs w:val="22"/>
        </w:rPr>
        <w:t>Taglio di Po</w:t>
      </w:r>
      <w:r w:rsidR="00725874" w:rsidRPr="00770450">
        <w:rPr>
          <w:rFonts w:ascii="Calibri" w:hAnsi="Calibri" w:cs="Calibri"/>
          <w:sz w:val="22"/>
          <w:szCs w:val="22"/>
        </w:rPr>
        <w:t xml:space="preserve">, </w:t>
      </w:r>
      <w:r>
        <w:rPr>
          <w:rFonts w:ascii="Calibri" w:hAnsi="Calibri" w:cs="Calibri"/>
          <w:sz w:val="22"/>
          <w:szCs w:val="22"/>
        </w:rPr>
        <w:t xml:space="preserve">29 </w:t>
      </w:r>
      <w:r w:rsidR="0024757E" w:rsidRPr="00770450">
        <w:rPr>
          <w:rFonts w:ascii="Calibri" w:hAnsi="Calibri" w:cs="Calibri"/>
          <w:sz w:val="22"/>
          <w:szCs w:val="22"/>
        </w:rPr>
        <w:t>ottobre</w:t>
      </w:r>
      <w:r w:rsidR="007046CE" w:rsidRPr="00770450">
        <w:rPr>
          <w:rFonts w:ascii="Calibri" w:hAnsi="Calibri" w:cs="Calibri"/>
          <w:sz w:val="22"/>
          <w:szCs w:val="22"/>
        </w:rPr>
        <w:t xml:space="preserve"> 20</w:t>
      </w:r>
      <w:r w:rsidR="00816496" w:rsidRPr="00770450">
        <w:rPr>
          <w:rFonts w:ascii="Calibri" w:hAnsi="Calibri" w:cs="Calibri"/>
          <w:sz w:val="22"/>
          <w:szCs w:val="22"/>
        </w:rPr>
        <w:t>2</w:t>
      </w:r>
      <w:r w:rsidR="00C24DE9" w:rsidRPr="00770450">
        <w:rPr>
          <w:rFonts w:ascii="Calibri" w:hAnsi="Calibri" w:cs="Calibri"/>
          <w:sz w:val="22"/>
          <w:szCs w:val="22"/>
        </w:rPr>
        <w:t>1</w:t>
      </w:r>
    </w:p>
    <w:p w14:paraId="6D436810" w14:textId="77777777" w:rsidR="00C87253" w:rsidRPr="00770450" w:rsidRDefault="00C87253" w:rsidP="00C87253">
      <w:pPr>
        <w:rPr>
          <w:rFonts w:ascii="Calibri" w:hAnsi="Calibri" w:cs="Calibri"/>
          <w:sz w:val="22"/>
          <w:szCs w:val="22"/>
        </w:rPr>
      </w:pPr>
    </w:p>
    <w:p w14:paraId="4DFC0FE5" w14:textId="77777777" w:rsidR="00EC5BD6" w:rsidRPr="00770450" w:rsidRDefault="00EC5BD6" w:rsidP="00C87253">
      <w:pPr>
        <w:rPr>
          <w:rFonts w:ascii="Calibri" w:hAnsi="Calibri" w:cs="Calibri"/>
          <w:b/>
          <w:sz w:val="22"/>
          <w:szCs w:val="22"/>
        </w:rPr>
      </w:pPr>
    </w:p>
    <w:p w14:paraId="59FA9530" w14:textId="77777777" w:rsidR="00EC5BD6" w:rsidRPr="00770450" w:rsidRDefault="00EC5BD6" w:rsidP="00C87253">
      <w:pPr>
        <w:rPr>
          <w:rFonts w:ascii="Calibri" w:hAnsi="Calibri" w:cs="Calibri"/>
          <w:b/>
          <w:sz w:val="22"/>
          <w:szCs w:val="22"/>
        </w:rPr>
      </w:pPr>
    </w:p>
    <w:p w14:paraId="7D3A39D6" w14:textId="77777777" w:rsidR="00721FC5" w:rsidRPr="00CB7E02" w:rsidRDefault="00C87253" w:rsidP="00C87253">
      <w:pPr>
        <w:rPr>
          <w:rFonts w:ascii="Calibri" w:hAnsi="Calibri" w:cs="Calibri"/>
          <w:b/>
          <w:sz w:val="22"/>
          <w:szCs w:val="22"/>
        </w:rPr>
      </w:pPr>
      <w:r w:rsidRPr="00770450">
        <w:rPr>
          <w:rFonts w:ascii="Calibri" w:hAnsi="Calibri" w:cs="Calibri"/>
          <w:b/>
          <w:sz w:val="22"/>
          <w:szCs w:val="22"/>
        </w:rPr>
        <w:t>NOTE</w:t>
      </w:r>
    </w:p>
    <w:sectPr w:rsidR="00721FC5" w:rsidRPr="00CB7E02" w:rsidSect="00C24DE9">
      <w:headerReference w:type="default" r:id="rId11"/>
      <w:footerReference w:type="default" r:id="rId12"/>
      <w:pgSz w:w="11906" w:h="16838" w:code="9"/>
      <w:pgMar w:top="1418" w:right="1134" w:bottom="1134" w:left="1134" w:header="709" w:footer="709"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66A5" w14:textId="77777777" w:rsidR="00E8406A" w:rsidRDefault="00E8406A">
      <w:r>
        <w:separator/>
      </w:r>
    </w:p>
  </w:endnote>
  <w:endnote w:type="continuationSeparator" w:id="0">
    <w:p w14:paraId="598CEC3E" w14:textId="77777777" w:rsidR="00E8406A" w:rsidRDefault="00E8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FC4F" w14:textId="77777777" w:rsidR="00126D5A" w:rsidRPr="00F8188F" w:rsidRDefault="00893107" w:rsidP="00533C80">
    <w:pPr>
      <w:pStyle w:val="Pidipagina"/>
      <w:shd w:val="clear" w:color="auto" w:fill="F2F2F2"/>
      <w:tabs>
        <w:tab w:val="clear" w:pos="4819"/>
        <w:tab w:val="left" w:pos="1073"/>
      </w:tabs>
      <w:rPr>
        <w:rFonts w:ascii="Calibri" w:hAnsi="Calibri" w:cs="Calibri"/>
        <w:noProof/>
      </w:rPr>
    </w:pPr>
    <w:r>
      <w:rPr>
        <w:rFonts w:ascii="Calibri" w:hAnsi="Calibri" w:cs="Calibri"/>
      </w:rPr>
      <w:fldChar w:fldCharType="begin"/>
    </w:r>
    <w:r>
      <w:rPr>
        <w:rFonts w:ascii="Calibri" w:hAnsi="Calibri" w:cs="Calibri"/>
      </w:rPr>
      <w:instrText xml:space="preserve"> FILENAME \* MERGEFORMAT </w:instrText>
    </w:r>
    <w:r>
      <w:rPr>
        <w:rFonts w:ascii="Calibri" w:hAnsi="Calibri" w:cs="Calibri"/>
      </w:rPr>
      <w:fldChar w:fldCharType="separate"/>
    </w:r>
    <w:r>
      <w:rPr>
        <w:rFonts w:ascii="Calibri" w:hAnsi="Calibri" w:cs="Calibri"/>
        <w:noProof/>
      </w:rPr>
      <w:t>FSA2021 bando tipo rev0</w:t>
    </w:r>
    <w:r w:rsidR="008D1872">
      <w:rPr>
        <w:rFonts w:ascii="Calibri" w:hAnsi="Calibri" w:cs="Calibri"/>
        <w:noProof/>
      </w:rPr>
      <w:t>4</w:t>
    </w:r>
    <w:r>
      <w:rPr>
        <w:rFonts w:ascii="Calibri" w:hAnsi="Calibri" w:cs="Calibri"/>
        <w:noProof/>
      </w:rPr>
      <w:t>.doc</w:t>
    </w:r>
    <w:r>
      <w:rPr>
        <w:rFonts w:ascii="Calibri" w:hAnsi="Calibri" w:cs="Calibri"/>
      </w:rPr>
      <w:fldChar w:fldCharType="end"/>
    </w:r>
    <w:r w:rsidR="00533C80">
      <w:rPr>
        <w:rFonts w:ascii="Calibri" w:hAnsi="Calibri" w:cs="Calibri"/>
      </w:rPr>
      <w:tab/>
    </w:r>
    <w:r w:rsidR="00126D5A" w:rsidRPr="00F8188F">
      <w:rPr>
        <w:rFonts w:ascii="Calibri" w:hAnsi="Calibri" w:cs="Calibri"/>
      </w:rPr>
      <w:t xml:space="preserve">pag. </w:t>
    </w:r>
    <w:r w:rsidR="00126D5A" w:rsidRPr="00F8188F">
      <w:rPr>
        <w:rStyle w:val="Numeropagina"/>
        <w:rFonts w:ascii="Calibri" w:hAnsi="Calibri" w:cs="Calibri"/>
      </w:rPr>
      <w:fldChar w:fldCharType="begin"/>
    </w:r>
    <w:r w:rsidR="00126D5A" w:rsidRPr="00F8188F">
      <w:rPr>
        <w:rStyle w:val="Numeropagina"/>
        <w:rFonts w:ascii="Calibri" w:hAnsi="Calibri" w:cs="Calibri"/>
      </w:rPr>
      <w:instrText xml:space="preserve"> PAGE </w:instrText>
    </w:r>
    <w:r w:rsidR="00126D5A" w:rsidRPr="00F8188F">
      <w:rPr>
        <w:rStyle w:val="Numeropagina"/>
        <w:rFonts w:ascii="Calibri" w:hAnsi="Calibri" w:cs="Calibri"/>
      </w:rPr>
      <w:fldChar w:fldCharType="separate"/>
    </w:r>
    <w:r w:rsidR="006B04E1">
      <w:rPr>
        <w:rStyle w:val="Numeropagina"/>
        <w:rFonts w:ascii="Calibri" w:hAnsi="Calibri" w:cs="Calibri"/>
        <w:noProof/>
      </w:rPr>
      <w:t>5</w:t>
    </w:r>
    <w:r w:rsidR="00126D5A" w:rsidRPr="00F8188F">
      <w:rPr>
        <w:rStyle w:val="Numeropagina"/>
        <w:rFonts w:ascii="Calibri" w:hAnsi="Calibri" w:cs="Calibri"/>
      </w:rPr>
      <w:fldChar w:fldCharType="end"/>
    </w:r>
    <w:r w:rsidR="00126D5A" w:rsidRPr="00F8188F">
      <w:rPr>
        <w:rStyle w:val="Numeropagina"/>
        <w:rFonts w:ascii="Calibri" w:hAnsi="Calibri" w:cs="Calibri"/>
      </w:rPr>
      <w:t>/</w:t>
    </w:r>
    <w:r w:rsidR="00126D5A" w:rsidRPr="00F8188F">
      <w:rPr>
        <w:rStyle w:val="Numeropagina"/>
        <w:rFonts w:ascii="Calibri" w:hAnsi="Calibri" w:cs="Calibri"/>
      </w:rPr>
      <w:fldChar w:fldCharType="begin"/>
    </w:r>
    <w:r w:rsidR="00126D5A" w:rsidRPr="00F8188F">
      <w:rPr>
        <w:rStyle w:val="Numeropagina"/>
        <w:rFonts w:ascii="Calibri" w:hAnsi="Calibri" w:cs="Calibri"/>
      </w:rPr>
      <w:instrText xml:space="preserve"> NUMPAGES </w:instrText>
    </w:r>
    <w:r w:rsidR="00126D5A" w:rsidRPr="00F8188F">
      <w:rPr>
        <w:rStyle w:val="Numeropagina"/>
        <w:rFonts w:ascii="Calibri" w:hAnsi="Calibri" w:cs="Calibri"/>
      </w:rPr>
      <w:fldChar w:fldCharType="separate"/>
    </w:r>
    <w:r w:rsidR="006B04E1">
      <w:rPr>
        <w:rStyle w:val="Numeropagina"/>
        <w:rFonts w:ascii="Calibri" w:hAnsi="Calibri" w:cs="Calibri"/>
        <w:noProof/>
      </w:rPr>
      <w:t>5</w:t>
    </w:r>
    <w:r w:rsidR="00126D5A" w:rsidRPr="00F8188F">
      <w:rPr>
        <w:rStyle w:val="Numeropagina"/>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C3DD" w14:textId="77777777" w:rsidR="00E8406A" w:rsidRDefault="00E8406A">
      <w:r>
        <w:separator/>
      </w:r>
    </w:p>
  </w:footnote>
  <w:footnote w:type="continuationSeparator" w:id="0">
    <w:p w14:paraId="3CFAAE3B" w14:textId="77777777" w:rsidR="00E8406A" w:rsidRDefault="00E8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0D0C" w14:textId="77777777" w:rsidR="00126D5A" w:rsidRPr="004742F8" w:rsidRDefault="00126D5A">
    <w:pPr>
      <w:pStyle w:val="Intestazione"/>
      <w:rPr>
        <w:rFonts w:ascii="Calibri" w:hAnsi="Calibri" w:cs="Calibri"/>
      </w:rPr>
    </w:pPr>
    <w:r w:rsidRPr="004742F8">
      <w:rPr>
        <w:rFonts w:ascii="Calibri" w:hAnsi="Calibri" w:cs="Calibri"/>
      </w:rPr>
      <w:t>FSA Veneto 20</w:t>
    </w:r>
    <w:r w:rsidR="00C24DE9">
      <w:rPr>
        <w:rFonts w:ascii="Calibri" w:hAnsi="Calibri" w:cs="Calibri"/>
      </w:rPr>
      <w:t>21</w:t>
    </w:r>
    <w:r w:rsidRPr="004742F8">
      <w:rPr>
        <w:rFonts w:ascii="Calibri" w:hAnsi="Calibri" w:cs="Calibri"/>
      </w:rPr>
      <w:tab/>
    </w:r>
    <w:r w:rsidRPr="004742F8">
      <w:rPr>
        <w:rFonts w:ascii="Calibri" w:hAnsi="Calibri" w:cs="Calibri"/>
      </w:rPr>
      <w:tab/>
      <w:t xml:space="preserve">Vers. </w:t>
    </w:r>
    <w:r w:rsidR="008D1872">
      <w:rPr>
        <w:rFonts w:ascii="Calibri" w:hAnsi="Calibri" w:cs="Calibri"/>
      </w:rPr>
      <w:t>4</w:t>
    </w:r>
    <w:r w:rsidRPr="004742F8">
      <w:rPr>
        <w:rFonts w:ascii="Calibri" w:hAnsi="Calibri" w:cs="Calibri"/>
      </w:rPr>
      <w:t>.</w:t>
    </w:r>
    <w:r>
      <w:rPr>
        <w:rFonts w:ascii="Calibri" w:hAnsi="Calibri" w:cs="Calibri"/>
      </w:rPr>
      <w:t>0</w:t>
    </w:r>
    <w:r w:rsidR="00C24DE9">
      <w:rPr>
        <w:rFonts w:ascii="Calibri" w:hAnsi="Calibri" w:cs="Calibri"/>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702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876B9"/>
    <w:multiLevelType w:val="hybridMultilevel"/>
    <w:tmpl w:val="B5285424"/>
    <w:lvl w:ilvl="0" w:tplc="8C64816A">
      <w:start w:val="1"/>
      <w:numFmt w:val="decimal"/>
      <w:lvlText w:val="%1."/>
      <w:lvlJc w:val="left"/>
      <w:pPr>
        <w:tabs>
          <w:tab w:val="num" w:pos="1065"/>
        </w:tabs>
        <w:ind w:left="1065" w:hanging="705"/>
      </w:pPr>
      <w:rPr>
        <w:rFonts w:hint="default"/>
      </w:rPr>
    </w:lvl>
    <w:lvl w:ilvl="1" w:tplc="D83C1E16">
      <w:start w:val="1"/>
      <w:numFmt w:val="upperLetter"/>
      <w:lvlText w:val="%2."/>
      <w:lvlJc w:val="left"/>
      <w:pPr>
        <w:tabs>
          <w:tab w:val="num" w:pos="1785"/>
        </w:tabs>
        <w:ind w:left="1785" w:hanging="705"/>
      </w:pPr>
      <w:rPr>
        <w:rFonts w:hint="default"/>
      </w:rPr>
    </w:lvl>
    <w:lvl w:ilvl="2" w:tplc="80884BDE">
      <w:start w:val="1"/>
      <w:numFmt w:val="lowerLetter"/>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1645E13"/>
    <w:multiLevelType w:val="hybridMultilevel"/>
    <w:tmpl w:val="1C8A61DA"/>
    <w:lvl w:ilvl="0" w:tplc="3F0E5C0E">
      <w:numFmt w:val="bullet"/>
      <w:lvlText w:val=""/>
      <w:lvlJc w:val="left"/>
      <w:pPr>
        <w:ind w:left="1148" w:hanging="360"/>
      </w:pPr>
      <w:rPr>
        <w:rFonts w:ascii="Symbol" w:eastAsia="Times New Roman" w:hAnsi="Symbol" w:cs="Times New Roman"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3">
    <w:nsid w:val="12BE32AF"/>
    <w:multiLevelType w:val="hybridMultilevel"/>
    <w:tmpl w:val="62420990"/>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9BA3AB1"/>
    <w:multiLevelType w:val="multilevel"/>
    <w:tmpl w:val="461C02E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387654"/>
    <w:multiLevelType w:val="hybridMultilevel"/>
    <w:tmpl w:val="7832A34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F692A75"/>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5A14F8"/>
    <w:multiLevelType w:val="multilevel"/>
    <w:tmpl w:val="74AED60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87714C6"/>
    <w:multiLevelType w:val="hybridMultilevel"/>
    <w:tmpl w:val="4BDEFC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72642"/>
    <w:multiLevelType w:val="hybridMultilevel"/>
    <w:tmpl w:val="D73812C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B77964"/>
    <w:multiLevelType w:val="multilevel"/>
    <w:tmpl w:val="66346FC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346F46"/>
    <w:multiLevelType w:val="hybridMultilevel"/>
    <w:tmpl w:val="DF125D4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79053E7"/>
    <w:multiLevelType w:val="multilevel"/>
    <w:tmpl w:val="2432E4E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Wingdings" w:hAnsi="Wingdings" w:hint="default"/>
      </w:rPr>
    </w:lvl>
    <w:lvl w:ilvl="4">
      <w:start w:val="1"/>
      <w:numFmt w:val="bullet"/>
      <w:lvlText w:val=""/>
      <w:lvlJc w:val="left"/>
      <w:pPr>
        <w:tabs>
          <w:tab w:val="num" w:pos="2498"/>
        </w:tabs>
        <w:ind w:left="2210" w:hanging="792"/>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BC93CE8"/>
    <w:multiLevelType w:val="multilevel"/>
    <w:tmpl w:val="825C883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Wingdings" w:hAnsi="Wingdings" w:hint="default"/>
      </w:rPr>
    </w:lvl>
    <w:lvl w:ilvl="4">
      <w:start w:val="1"/>
      <w:numFmt w:val="bullet"/>
      <w:lvlText w:val=""/>
      <w:lvlJc w:val="left"/>
      <w:pPr>
        <w:tabs>
          <w:tab w:val="num" w:pos="2520"/>
        </w:tabs>
        <w:ind w:left="2232" w:hanging="792"/>
      </w:pPr>
      <w:rPr>
        <w:rFonts w:ascii="Wingdings" w:hAnsi="Wingdings" w:hint="default"/>
      </w:rPr>
    </w:lvl>
    <w:lvl w:ilvl="5">
      <w:start w:val="1"/>
      <w:numFmt w:val="bullet"/>
      <w:lvlText w:val=""/>
      <w:lvlJc w:val="left"/>
      <w:pPr>
        <w:tabs>
          <w:tab w:val="num" w:pos="2880"/>
        </w:tabs>
        <w:ind w:left="2736" w:hanging="936"/>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D9E26D1"/>
    <w:multiLevelType w:val="multilevel"/>
    <w:tmpl w:val="8FCAA6C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Wingdings" w:hAnsi="Wingding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C91A80"/>
    <w:multiLevelType w:val="multilevel"/>
    <w:tmpl w:val="4560C4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FEB6108"/>
    <w:multiLevelType w:val="multilevel"/>
    <w:tmpl w:val="4560C4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46635C9"/>
    <w:multiLevelType w:val="multilevel"/>
    <w:tmpl w:val="F6189D5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8123142"/>
    <w:multiLevelType w:val="multilevel"/>
    <w:tmpl w:val="EB18C0D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9CE15F5"/>
    <w:multiLevelType w:val="multilevel"/>
    <w:tmpl w:val="2D28D38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2AF5A4B"/>
    <w:multiLevelType w:val="hybridMultilevel"/>
    <w:tmpl w:val="713A59D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57FF2BC7"/>
    <w:multiLevelType w:val="multilevel"/>
    <w:tmpl w:val="56FEC93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8E5369"/>
    <w:multiLevelType w:val="multilevel"/>
    <w:tmpl w:val="4560C4E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228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346F4E"/>
    <w:multiLevelType w:val="multilevel"/>
    <w:tmpl w:val="2D28D38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36856BB"/>
    <w:multiLevelType w:val="multilevel"/>
    <w:tmpl w:val="461C02E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6756AAD"/>
    <w:multiLevelType w:val="multilevel"/>
    <w:tmpl w:val="C478B62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86"/>
        </w:tabs>
        <w:ind w:left="786"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nsid w:val="67237143"/>
    <w:multiLevelType w:val="hybridMultilevel"/>
    <w:tmpl w:val="A83C9704"/>
    <w:lvl w:ilvl="0" w:tplc="5C66079A">
      <w:start w:val="36"/>
      <w:numFmt w:val="decimal"/>
      <w:lvlText w:val="%1."/>
      <w:lvlJc w:val="left"/>
      <w:pPr>
        <w:tabs>
          <w:tab w:val="num" w:pos="1065"/>
        </w:tabs>
        <w:ind w:left="1065" w:hanging="705"/>
      </w:pPr>
      <w:rPr>
        <w:rFonts w:hint="default"/>
      </w:rPr>
    </w:lvl>
    <w:lvl w:ilvl="1" w:tplc="FA0AE136">
      <w:start w:val="1"/>
      <w:numFmt w:val="lowerLetter"/>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79C24E4"/>
    <w:multiLevelType w:val="multilevel"/>
    <w:tmpl w:val="66346FC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DDE37D6"/>
    <w:multiLevelType w:val="multilevel"/>
    <w:tmpl w:val="461C02E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405236"/>
    <w:multiLevelType w:val="hybridMultilevel"/>
    <w:tmpl w:val="50F8899A"/>
    <w:lvl w:ilvl="0" w:tplc="A7086A8C">
      <w:start w:val="2"/>
      <w:numFmt w:val="upperLetter"/>
      <w:lvlText w:val="%1."/>
      <w:lvlJc w:val="left"/>
      <w:pPr>
        <w:tabs>
          <w:tab w:val="num" w:pos="1065"/>
        </w:tabs>
        <w:ind w:left="1065" w:hanging="705"/>
      </w:pPr>
      <w:rPr>
        <w:rFonts w:hint="default"/>
      </w:rPr>
    </w:lvl>
    <w:lvl w:ilvl="1" w:tplc="EEAAA264">
      <w:start w:val="27"/>
      <w:numFmt w:val="decimal"/>
      <w:lvlText w:val="%2."/>
      <w:lvlJc w:val="left"/>
      <w:pPr>
        <w:tabs>
          <w:tab w:val="num" w:pos="1785"/>
        </w:tabs>
        <w:ind w:left="1785" w:hanging="705"/>
      </w:pPr>
      <w:rPr>
        <w:rFonts w:hint="default"/>
      </w:rPr>
    </w:lvl>
    <w:lvl w:ilvl="2" w:tplc="793EE1F4">
      <w:start w:val="1"/>
      <w:numFmt w:val="lowerLetter"/>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2893486"/>
    <w:multiLevelType w:val="hybridMultilevel"/>
    <w:tmpl w:val="81B44B2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76322F83"/>
    <w:multiLevelType w:val="multilevel"/>
    <w:tmpl w:val="FFD2D94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Wingdings" w:hAnsi="Wingdings" w:hint="default"/>
      </w:rPr>
    </w:lvl>
    <w:lvl w:ilvl="4">
      <w:start w:val="1"/>
      <w:numFmt w:val="bullet"/>
      <w:lvlText w:val=""/>
      <w:lvlJc w:val="left"/>
      <w:pPr>
        <w:tabs>
          <w:tab w:val="num" w:pos="2520"/>
        </w:tabs>
        <w:ind w:left="2232" w:hanging="792"/>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DAA259D"/>
    <w:multiLevelType w:val="multilevel"/>
    <w:tmpl w:val="D91A78C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498"/>
        </w:tabs>
        <w:ind w:left="2210" w:hanging="792"/>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4"/>
  </w:num>
  <w:num w:numId="3">
    <w:abstractNumId w:val="1"/>
  </w:num>
  <w:num w:numId="4">
    <w:abstractNumId w:val="29"/>
  </w:num>
  <w:num w:numId="5">
    <w:abstractNumId w:val="26"/>
  </w:num>
  <w:num w:numId="6">
    <w:abstractNumId w:val="11"/>
  </w:num>
  <w:num w:numId="7">
    <w:abstractNumId w:val="10"/>
  </w:num>
  <w:num w:numId="8">
    <w:abstractNumId w:val="27"/>
  </w:num>
  <w:num w:numId="9">
    <w:abstractNumId w:val="30"/>
  </w:num>
  <w:num w:numId="10">
    <w:abstractNumId w:val="3"/>
  </w:num>
  <w:num w:numId="11">
    <w:abstractNumId w:val="20"/>
  </w:num>
  <w:num w:numId="12">
    <w:abstractNumId w:val="5"/>
  </w:num>
  <w:num w:numId="13">
    <w:abstractNumId w:val="32"/>
  </w:num>
  <w:num w:numId="14">
    <w:abstractNumId w:val="12"/>
  </w:num>
  <w:num w:numId="15">
    <w:abstractNumId w:val="22"/>
  </w:num>
  <w:num w:numId="16">
    <w:abstractNumId w:val="14"/>
  </w:num>
  <w:num w:numId="17">
    <w:abstractNumId w:val="31"/>
  </w:num>
  <w:num w:numId="18">
    <w:abstractNumId w:val="13"/>
  </w:num>
  <w:num w:numId="19">
    <w:abstractNumId w:val="7"/>
  </w:num>
  <w:num w:numId="20">
    <w:abstractNumId w:val="21"/>
  </w:num>
  <w:num w:numId="21">
    <w:abstractNumId w:val="4"/>
  </w:num>
  <w:num w:numId="22">
    <w:abstractNumId w:val="17"/>
  </w:num>
  <w:num w:numId="23">
    <w:abstractNumId w:val="19"/>
  </w:num>
  <w:num w:numId="24">
    <w:abstractNumId w:val="23"/>
  </w:num>
  <w:num w:numId="25">
    <w:abstractNumId w:val="18"/>
  </w:num>
  <w:num w:numId="26">
    <w:abstractNumId w:val="15"/>
  </w:num>
  <w:num w:numId="27">
    <w:abstractNumId w:val="25"/>
  </w:num>
  <w:num w:numId="28">
    <w:abstractNumId w:val="2"/>
  </w:num>
  <w:num w:numId="29">
    <w:abstractNumId w:val="28"/>
  </w:num>
  <w:num w:numId="30">
    <w:abstractNumId w:val="16"/>
  </w:num>
  <w:num w:numId="31">
    <w:abstractNumId w:val="0"/>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2"/>
    <w:rsid w:val="00010664"/>
    <w:rsid w:val="00013EED"/>
    <w:rsid w:val="000241FB"/>
    <w:rsid w:val="00025D9C"/>
    <w:rsid w:val="00026477"/>
    <w:rsid w:val="00035C49"/>
    <w:rsid w:val="00044484"/>
    <w:rsid w:val="000640A5"/>
    <w:rsid w:val="00064CA6"/>
    <w:rsid w:val="0006579B"/>
    <w:rsid w:val="00066E48"/>
    <w:rsid w:val="00071A46"/>
    <w:rsid w:val="00075C43"/>
    <w:rsid w:val="00080901"/>
    <w:rsid w:val="00083B27"/>
    <w:rsid w:val="0008709B"/>
    <w:rsid w:val="0009067B"/>
    <w:rsid w:val="0009229C"/>
    <w:rsid w:val="00096358"/>
    <w:rsid w:val="000B4C10"/>
    <w:rsid w:val="000C64A5"/>
    <w:rsid w:val="000D06D0"/>
    <w:rsid w:val="000D1D0D"/>
    <w:rsid w:val="000D3499"/>
    <w:rsid w:val="000D6F6D"/>
    <w:rsid w:val="000E18D6"/>
    <w:rsid w:val="000E29D0"/>
    <w:rsid w:val="000E2ADD"/>
    <w:rsid w:val="000E3308"/>
    <w:rsid w:val="000F3DC2"/>
    <w:rsid w:val="001011AD"/>
    <w:rsid w:val="00105534"/>
    <w:rsid w:val="001079C2"/>
    <w:rsid w:val="00111F17"/>
    <w:rsid w:val="00120B7D"/>
    <w:rsid w:val="001217B3"/>
    <w:rsid w:val="00126D5A"/>
    <w:rsid w:val="00130D19"/>
    <w:rsid w:val="00131351"/>
    <w:rsid w:val="0013531C"/>
    <w:rsid w:val="001373A7"/>
    <w:rsid w:val="00142075"/>
    <w:rsid w:val="00153640"/>
    <w:rsid w:val="00160355"/>
    <w:rsid w:val="00162F2E"/>
    <w:rsid w:val="001636D9"/>
    <w:rsid w:val="0017167E"/>
    <w:rsid w:val="0018300A"/>
    <w:rsid w:val="0018504E"/>
    <w:rsid w:val="00185456"/>
    <w:rsid w:val="001855DB"/>
    <w:rsid w:val="00185F9C"/>
    <w:rsid w:val="00195125"/>
    <w:rsid w:val="00195755"/>
    <w:rsid w:val="001A1158"/>
    <w:rsid w:val="001A1979"/>
    <w:rsid w:val="001A6C16"/>
    <w:rsid w:val="001B039C"/>
    <w:rsid w:val="001B4A90"/>
    <w:rsid w:val="001B650D"/>
    <w:rsid w:val="001B69C1"/>
    <w:rsid w:val="001B7AE0"/>
    <w:rsid w:val="001C410F"/>
    <w:rsid w:val="001C6B83"/>
    <w:rsid w:val="001D0B00"/>
    <w:rsid w:val="001D45AD"/>
    <w:rsid w:val="001D45D4"/>
    <w:rsid w:val="001E6A63"/>
    <w:rsid w:val="001F3317"/>
    <w:rsid w:val="001F6B44"/>
    <w:rsid w:val="00204652"/>
    <w:rsid w:val="00217054"/>
    <w:rsid w:val="0022607A"/>
    <w:rsid w:val="00226B6E"/>
    <w:rsid w:val="0023426C"/>
    <w:rsid w:val="00241342"/>
    <w:rsid w:val="00241480"/>
    <w:rsid w:val="00247402"/>
    <w:rsid w:val="0024757E"/>
    <w:rsid w:val="002513A6"/>
    <w:rsid w:val="002575CF"/>
    <w:rsid w:val="00262B9B"/>
    <w:rsid w:val="002665F8"/>
    <w:rsid w:val="0027282A"/>
    <w:rsid w:val="00277248"/>
    <w:rsid w:val="002773B2"/>
    <w:rsid w:val="002814EB"/>
    <w:rsid w:val="00283282"/>
    <w:rsid w:val="0028620C"/>
    <w:rsid w:val="002865EF"/>
    <w:rsid w:val="002911D3"/>
    <w:rsid w:val="00291B91"/>
    <w:rsid w:val="002A08BD"/>
    <w:rsid w:val="002A3515"/>
    <w:rsid w:val="002A3BDB"/>
    <w:rsid w:val="002A55B1"/>
    <w:rsid w:val="002B0F77"/>
    <w:rsid w:val="002C2C58"/>
    <w:rsid w:val="002C6FC9"/>
    <w:rsid w:val="002D5274"/>
    <w:rsid w:val="002E0EF5"/>
    <w:rsid w:val="002E18A4"/>
    <w:rsid w:val="002F2CD8"/>
    <w:rsid w:val="002F3621"/>
    <w:rsid w:val="0030022E"/>
    <w:rsid w:val="00301419"/>
    <w:rsid w:val="00306184"/>
    <w:rsid w:val="00307953"/>
    <w:rsid w:val="00311D82"/>
    <w:rsid w:val="0033207E"/>
    <w:rsid w:val="003347B5"/>
    <w:rsid w:val="0033650E"/>
    <w:rsid w:val="003468DB"/>
    <w:rsid w:val="003526C2"/>
    <w:rsid w:val="00355A2B"/>
    <w:rsid w:val="00356A5D"/>
    <w:rsid w:val="003579C6"/>
    <w:rsid w:val="00361A71"/>
    <w:rsid w:val="00361FD7"/>
    <w:rsid w:val="00371B07"/>
    <w:rsid w:val="00374C0A"/>
    <w:rsid w:val="003779D2"/>
    <w:rsid w:val="00392CDB"/>
    <w:rsid w:val="003B0C00"/>
    <w:rsid w:val="003C07C6"/>
    <w:rsid w:val="003C0E14"/>
    <w:rsid w:val="003D363C"/>
    <w:rsid w:val="003F0CB7"/>
    <w:rsid w:val="003F3B40"/>
    <w:rsid w:val="003F44F9"/>
    <w:rsid w:val="00400993"/>
    <w:rsid w:val="00401930"/>
    <w:rsid w:val="00406991"/>
    <w:rsid w:val="0041030F"/>
    <w:rsid w:val="00415C3D"/>
    <w:rsid w:val="00420875"/>
    <w:rsid w:val="00423143"/>
    <w:rsid w:val="0042334A"/>
    <w:rsid w:val="0042497E"/>
    <w:rsid w:val="0043155C"/>
    <w:rsid w:val="00432061"/>
    <w:rsid w:val="00437440"/>
    <w:rsid w:val="004454AF"/>
    <w:rsid w:val="00447874"/>
    <w:rsid w:val="00460D92"/>
    <w:rsid w:val="00461421"/>
    <w:rsid w:val="00466291"/>
    <w:rsid w:val="00473262"/>
    <w:rsid w:val="004742F8"/>
    <w:rsid w:val="00474736"/>
    <w:rsid w:val="00482A81"/>
    <w:rsid w:val="00484478"/>
    <w:rsid w:val="0048488B"/>
    <w:rsid w:val="00490D6B"/>
    <w:rsid w:val="0049159F"/>
    <w:rsid w:val="0049326D"/>
    <w:rsid w:val="0049475A"/>
    <w:rsid w:val="00495C4F"/>
    <w:rsid w:val="004A1544"/>
    <w:rsid w:val="004A3044"/>
    <w:rsid w:val="004B1D5B"/>
    <w:rsid w:val="004C0901"/>
    <w:rsid w:val="004C4121"/>
    <w:rsid w:val="004C6C2B"/>
    <w:rsid w:val="004C7508"/>
    <w:rsid w:val="004D1E42"/>
    <w:rsid w:val="004D2715"/>
    <w:rsid w:val="004E2E52"/>
    <w:rsid w:val="004F0442"/>
    <w:rsid w:val="004F0876"/>
    <w:rsid w:val="004F0983"/>
    <w:rsid w:val="004F1036"/>
    <w:rsid w:val="004F45A6"/>
    <w:rsid w:val="004F4E00"/>
    <w:rsid w:val="004F52E3"/>
    <w:rsid w:val="004F54B9"/>
    <w:rsid w:val="004F618D"/>
    <w:rsid w:val="0050127C"/>
    <w:rsid w:val="00526852"/>
    <w:rsid w:val="00533C80"/>
    <w:rsid w:val="005359F3"/>
    <w:rsid w:val="005478CA"/>
    <w:rsid w:val="00557313"/>
    <w:rsid w:val="0057094B"/>
    <w:rsid w:val="00570F8C"/>
    <w:rsid w:val="0057765E"/>
    <w:rsid w:val="005825DA"/>
    <w:rsid w:val="00590AC3"/>
    <w:rsid w:val="00591816"/>
    <w:rsid w:val="0059344E"/>
    <w:rsid w:val="005947A2"/>
    <w:rsid w:val="00594FBC"/>
    <w:rsid w:val="00597B8A"/>
    <w:rsid w:val="005B13C7"/>
    <w:rsid w:val="005B1A16"/>
    <w:rsid w:val="005B3D95"/>
    <w:rsid w:val="005B44A0"/>
    <w:rsid w:val="005C3F24"/>
    <w:rsid w:val="005C4B81"/>
    <w:rsid w:val="005D3F62"/>
    <w:rsid w:val="005D588A"/>
    <w:rsid w:val="005E2D20"/>
    <w:rsid w:val="005E761C"/>
    <w:rsid w:val="005F059A"/>
    <w:rsid w:val="005F7A1D"/>
    <w:rsid w:val="00615604"/>
    <w:rsid w:val="006177CF"/>
    <w:rsid w:val="00627192"/>
    <w:rsid w:val="00630929"/>
    <w:rsid w:val="00630D90"/>
    <w:rsid w:val="00633057"/>
    <w:rsid w:val="00633B7B"/>
    <w:rsid w:val="00637CCA"/>
    <w:rsid w:val="00641516"/>
    <w:rsid w:val="006421A4"/>
    <w:rsid w:val="00661900"/>
    <w:rsid w:val="00672E19"/>
    <w:rsid w:val="00673507"/>
    <w:rsid w:val="00677DD3"/>
    <w:rsid w:val="00690128"/>
    <w:rsid w:val="00694B02"/>
    <w:rsid w:val="0069736A"/>
    <w:rsid w:val="006A18C0"/>
    <w:rsid w:val="006A2F2D"/>
    <w:rsid w:val="006A7A8E"/>
    <w:rsid w:val="006B04E1"/>
    <w:rsid w:val="006B2AC2"/>
    <w:rsid w:val="006B3772"/>
    <w:rsid w:val="006C0E92"/>
    <w:rsid w:val="006C68D9"/>
    <w:rsid w:val="006D3A8E"/>
    <w:rsid w:val="006F117D"/>
    <w:rsid w:val="007046CE"/>
    <w:rsid w:val="00710B9F"/>
    <w:rsid w:val="00711645"/>
    <w:rsid w:val="00721FC5"/>
    <w:rsid w:val="00725874"/>
    <w:rsid w:val="00725D7D"/>
    <w:rsid w:val="00730B3E"/>
    <w:rsid w:val="00732B6A"/>
    <w:rsid w:val="00735511"/>
    <w:rsid w:val="00741B30"/>
    <w:rsid w:val="00743D4C"/>
    <w:rsid w:val="00744B78"/>
    <w:rsid w:val="00750C44"/>
    <w:rsid w:val="0075160B"/>
    <w:rsid w:val="00752999"/>
    <w:rsid w:val="00755812"/>
    <w:rsid w:val="00756D31"/>
    <w:rsid w:val="007570D9"/>
    <w:rsid w:val="00770450"/>
    <w:rsid w:val="00773D6B"/>
    <w:rsid w:val="0077604B"/>
    <w:rsid w:val="00780190"/>
    <w:rsid w:val="00780935"/>
    <w:rsid w:val="007909C8"/>
    <w:rsid w:val="00791192"/>
    <w:rsid w:val="00793829"/>
    <w:rsid w:val="0079788C"/>
    <w:rsid w:val="007A5736"/>
    <w:rsid w:val="007A6865"/>
    <w:rsid w:val="007B3CCB"/>
    <w:rsid w:val="007B3F5F"/>
    <w:rsid w:val="007C09CE"/>
    <w:rsid w:val="007C3A58"/>
    <w:rsid w:val="007D1011"/>
    <w:rsid w:val="007D143A"/>
    <w:rsid w:val="007D2E09"/>
    <w:rsid w:val="007D3940"/>
    <w:rsid w:val="007E10BB"/>
    <w:rsid w:val="007E70A8"/>
    <w:rsid w:val="007F0907"/>
    <w:rsid w:val="007F0C77"/>
    <w:rsid w:val="007F11A5"/>
    <w:rsid w:val="007F201E"/>
    <w:rsid w:val="00803A36"/>
    <w:rsid w:val="00803EB3"/>
    <w:rsid w:val="008140D7"/>
    <w:rsid w:val="00814DE2"/>
    <w:rsid w:val="00816496"/>
    <w:rsid w:val="00823A73"/>
    <w:rsid w:val="008242F3"/>
    <w:rsid w:val="008469B4"/>
    <w:rsid w:val="008477C2"/>
    <w:rsid w:val="00851C95"/>
    <w:rsid w:val="0085206A"/>
    <w:rsid w:val="00861007"/>
    <w:rsid w:val="00864119"/>
    <w:rsid w:val="00867725"/>
    <w:rsid w:val="00871050"/>
    <w:rsid w:val="00872698"/>
    <w:rsid w:val="00873BCA"/>
    <w:rsid w:val="00882F8A"/>
    <w:rsid w:val="00893107"/>
    <w:rsid w:val="008A06C2"/>
    <w:rsid w:val="008A2B21"/>
    <w:rsid w:val="008A768A"/>
    <w:rsid w:val="008B0B75"/>
    <w:rsid w:val="008B2007"/>
    <w:rsid w:val="008B7B71"/>
    <w:rsid w:val="008C0CC5"/>
    <w:rsid w:val="008C1EF9"/>
    <w:rsid w:val="008C1F58"/>
    <w:rsid w:val="008D1872"/>
    <w:rsid w:val="008D4FCD"/>
    <w:rsid w:val="008E229C"/>
    <w:rsid w:val="008E460C"/>
    <w:rsid w:val="008F75CE"/>
    <w:rsid w:val="00901B98"/>
    <w:rsid w:val="009032B4"/>
    <w:rsid w:val="00912878"/>
    <w:rsid w:val="0091337F"/>
    <w:rsid w:val="00913F87"/>
    <w:rsid w:val="00923ACE"/>
    <w:rsid w:val="00931634"/>
    <w:rsid w:val="00931896"/>
    <w:rsid w:val="0093388A"/>
    <w:rsid w:val="0093440A"/>
    <w:rsid w:val="0093619C"/>
    <w:rsid w:val="00947426"/>
    <w:rsid w:val="00951F53"/>
    <w:rsid w:val="009522D0"/>
    <w:rsid w:val="00954A19"/>
    <w:rsid w:val="00964D77"/>
    <w:rsid w:val="009739E3"/>
    <w:rsid w:val="009840B1"/>
    <w:rsid w:val="00987447"/>
    <w:rsid w:val="00991FC1"/>
    <w:rsid w:val="00997BDD"/>
    <w:rsid w:val="009A4928"/>
    <w:rsid w:val="009B2359"/>
    <w:rsid w:val="009B23DE"/>
    <w:rsid w:val="009B3C0F"/>
    <w:rsid w:val="009B4594"/>
    <w:rsid w:val="009B6422"/>
    <w:rsid w:val="009B72A6"/>
    <w:rsid w:val="009B758A"/>
    <w:rsid w:val="009D228E"/>
    <w:rsid w:val="009D76EF"/>
    <w:rsid w:val="009E2E69"/>
    <w:rsid w:val="009F3CA4"/>
    <w:rsid w:val="009F7B34"/>
    <w:rsid w:val="00A07698"/>
    <w:rsid w:val="00A109AA"/>
    <w:rsid w:val="00A11E6E"/>
    <w:rsid w:val="00A153D8"/>
    <w:rsid w:val="00A27ED3"/>
    <w:rsid w:val="00A301DE"/>
    <w:rsid w:val="00A4041A"/>
    <w:rsid w:val="00A409B4"/>
    <w:rsid w:val="00A41A70"/>
    <w:rsid w:val="00A42D29"/>
    <w:rsid w:val="00A47663"/>
    <w:rsid w:val="00A52B7B"/>
    <w:rsid w:val="00A57D14"/>
    <w:rsid w:val="00A63EEA"/>
    <w:rsid w:val="00A747D4"/>
    <w:rsid w:val="00A75063"/>
    <w:rsid w:val="00A757A1"/>
    <w:rsid w:val="00A77F5A"/>
    <w:rsid w:val="00A8082B"/>
    <w:rsid w:val="00A82AFF"/>
    <w:rsid w:val="00A9064C"/>
    <w:rsid w:val="00A9187C"/>
    <w:rsid w:val="00AA4D14"/>
    <w:rsid w:val="00AA6584"/>
    <w:rsid w:val="00AC33A5"/>
    <w:rsid w:val="00AC6E31"/>
    <w:rsid w:val="00AC7336"/>
    <w:rsid w:val="00AD1039"/>
    <w:rsid w:val="00AD5EE7"/>
    <w:rsid w:val="00AE4C21"/>
    <w:rsid w:val="00AE502A"/>
    <w:rsid w:val="00AE6D33"/>
    <w:rsid w:val="00AF3376"/>
    <w:rsid w:val="00AF4497"/>
    <w:rsid w:val="00B04039"/>
    <w:rsid w:val="00B0588A"/>
    <w:rsid w:val="00B119D4"/>
    <w:rsid w:val="00B17388"/>
    <w:rsid w:val="00B222D7"/>
    <w:rsid w:val="00B31409"/>
    <w:rsid w:val="00B35643"/>
    <w:rsid w:val="00B6160E"/>
    <w:rsid w:val="00B634C7"/>
    <w:rsid w:val="00B63CCD"/>
    <w:rsid w:val="00B7314B"/>
    <w:rsid w:val="00B851B2"/>
    <w:rsid w:val="00B87372"/>
    <w:rsid w:val="00B90973"/>
    <w:rsid w:val="00B923A9"/>
    <w:rsid w:val="00B94AC0"/>
    <w:rsid w:val="00B971D4"/>
    <w:rsid w:val="00BA08CE"/>
    <w:rsid w:val="00BA09C3"/>
    <w:rsid w:val="00BB2138"/>
    <w:rsid w:val="00BB69D6"/>
    <w:rsid w:val="00BB76B6"/>
    <w:rsid w:val="00BC10B1"/>
    <w:rsid w:val="00BC66D8"/>
    <w:rsid w:val="00BD71FB"/>
    <w:rsid w:val="00BE4EB0"/>
    <w:rsid w:val="00BE5B29"/>
    <w:rsid w:val="00BE77E3"/>
    <w:rsid w:val="00BE79AA"/>
    <w:rsid w:val="00BF759D"/>
    <w:rsid w:val="00C017D4"/>
    <w:rsid w:val="00C15075"/>
    <w:rsid w:val="00C24DE9"/>
    <w:rsid w:val="00C26991"/>
    <w:rsid w:val="00C30D56"/>
    <w:rsid w:val="00C41ACA"/>
    <w:rsid w:val="00C46794"/>
    <w:rsid w:val="00C54CD2"/>
    <w:rsid w:val="00C70B08"/>
    <w:rsid w:val="00C70EB4"/>
    <w:rsid w:val="00C8073C"/>
    <w:rsid w:val="00C82CCE"/>
    <w:rsid w:val="00C84EAF"/>
    <w:rsid w:val="00C86DBA"/>
    <w:rsid w:val="00C87253"/>
    <w:rsid w:val="00C93565"/>
    <w:rsid w:val="00C96E09"/>
    <w:rsid w:val="00CA09B5"/>
    <w:rsid w:val="00CB224D"/>
    <w:rsid w:val="00CB7E02"/>
    <w:rsid w:val="00CC4F89"/>
    <w:rsid w:val="00CE35AB"/>
    <w:rsid w:val="00D033EF"/>
    <w:rsid w:val="00D166E9"/>
    <w:rsid w:val="00D210A7"/>
    <w:rsid w:val="00D22D78"/>
    <w:rsid w:val="00D232FC"/>
    <w:rsid w:val="00D25357"/>
    <w:rsid w:val="00D25ADA"/>
    <w:rsid w:val="00D30CEB"/>
    <w:rsid w:val="00D31278"/>
    <w:rsid w:val="00D351D9"/>
    <w:rsid w:val="00D37833"/>
    <w:rsid w:val="00D45E28"/>
    <w:rsid w:val="00D46373"/>
    <w:rsid w:val="00D46A9E"/>
    <w:rsid w:val="00D474CD"/>
    <w:rsid w:val="00D57125"/>
    <w:rsid w:val="00D93C0D"/>
    <w:rsid w:val="00D9607B"/>
    <w:rsid w:val="00D96AAE"/>
    <w:rsid w:val="00DA3453"/>
    <w:rsid w:val="00DA54F1"/>
    <w:rsid w:val="00DB0A85"/>
    <w:rsid w:val="00DC3B1E"/>
    <w:rsid w:val="00DC5C9F"/>
    <w:rsid w:val="00DD030E"/>
    <w:rsid w:val="00DD0D29"/>
    <w:rsid w:val="00DD1602"/>
    <w:rsid w:val="00DD4FBE"/>
    <w:rsid w:val="00DD62C4"/>
    <w:rsid w:val="00DE45BD"/>
    <w:rsid w:val="00DF1AE9"/>
    <w:rsid w:val="00DF285B"/>
    <w:rsid w:val="00E12851"/>
    <w:rsid w:val="00E16335"/>
    <w:rsid w:val="00E21B02"/>
    <w:rsid w:val="00E25A40"/>
    <w:rsid w:val="00E35D94"/>
    <w:rsid w:val="00E41E00"/>
    <w:rsid w:val="00E45595"/>
    <w:rsid w:val="00E51E6B"/>
    <w:rsid w:val="00E5222C"/>
    <w:rsid w:val="00E554B0"/>
    <w:rsid w:val="00E6478C"/>
    <w:rsid w:val="00E75027"/>
    <w:rsid w:val="00E8406A"/>
    <w:rsid w:val="00E9162C"/>
    <w:rsid w:val="00E96AC5"/>
    <w:rsid w:val="00EC1FBA"/>
    <w:rsid w:val="00EC5BD6"/>
    <w:rsid w:val="00ED0417"/>
    <w:rsid w:val="00ED221D"/>
    <w:rsid w:val="00EE33ED"/>
    <w:rsid w:val="00EF3963"/>
    <w:rsid w:val="00EF4531"/>
    <w:rsid w:val="00F004CA"/>
    <w:rsid w:val="00F0358B"/>
    <w:rsid w:val="00F03C8E"/>
    <w:rsid w:val="00F1294C"/>
    <w:rsid w:val="00F2538C"/>
    <w:rsid w:val="00F2549D"/>
    <w:rsid w:val="00F322C0"/>
    <w:rsid w:val="00F33457"/>
    <w:rsid w:val="00F425D0"/>
    <w:rsid w:val="00F42FDA"/>
    <w:rsid w:val="00F438CE"/>
    <w:rsid w:val="00F4392B"/>
    <w:rsid w:val="00F502E7"/>
    <w:rsid w:val="00F66A78"/>
    <w:rsid w:val="00F71449"/>
    <w:rsid w:val="00F73150"/>
    <w:rsid w:val="00F7383A"/>
    <w:rsid w:val="00F73855"/>
    <w:rsid w:val="00F74751"/>
    <w:rsid w:val="00F813FB"/>
    <w:rsid w:val="00F8188F"/>
    <w:rsid w:val="00F838F3"/>
    <w:rsid w:val="00F83D8F"/>
    <w:rsid w:val="00F87B3D"/>
    <w:rsid w:val="00F95893"/>
    <w:rsid w:val="00F960B7"/>
    <w:rsid w:val="00FA0A2F"/>
    <w:rsid w:val="00FA6767"/>
    <w:rsid w:val="00FB1128"/>
    <w:rsid w:val="00FC0B8F"/>
    <w:rsid w:val="00FD25B5"/>
    <w:rsid w:val="00FD2BA5"/>
    <w:rsid w:val="00FD500D"/>
    <w:rsid w:val="00FD7720"/>
    <w:rsid w:val="00FE2CD8"/>
    <w:rsid w:val="00FE34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C11AD"/>
  <w15:chartTrackingRefBased/>
  <w15:docId w15:val="{87054DE5-835C-43F1-8F8E-D5495DAA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E00"/>
    <w:pPr>
      <w:jc w:val="both"/>
    </w:pPr>
    <w:rPr>
      <w:rFonts w:ascii="Arial" w:hAnsi="Arial"/>
      <w:szCs w:val="24"/>
    </w:rPr>
  </w:style>
  <w:style w:type="paragraph" w:styleId="Titolo1">
    <w:name w:val="heading 1"/>
    <w:basedOn w:val="Normale"/>
    <w:next w:val="Normale"/>
    <w:qFormat/>
    <w:rsid w:val="004F4E00"/>
    <w:pPr>
      <w:keepNext/>
      <w:spacing w:after="180"/>
      <w:outlineLvl w:val="0"/>
    </w:pPr>
    <w:rPr>
      <w:rFonts w:ascii="Tahoma" w:hAnsi="Tahoma" w:cs="Arial"/>
      <w:b/>
      <w:bCs/>
    </w:rPr>
  </w:style>
  <w:style w:type="paragraph" w:styleId="Titolo2">
    <w:name w:val="heading 2"/>
    <w:basedOn w:val="Normale"/>
    <w:next w:val="Normale"/>
    <w:qFormat/>
    <w:rsid w:val="004F4E00"/>
    <w:pPr>
      <w:keepNext/>
      <w:spacing w:after="120"/>
      <w:outlineLvl w:val="1"/>
    </w:pPr>
    <w:rPr>
      <w:rFonts w:ascii="Tahoma" w:hAnsi="Tahoma" w:cs="Arial"/>
      <w:b/>
      <w:bCs/>
      <w:i/>
      <w:iCs/>
      <w:szCs w:val="28"/>
    </w:rPr>
  </w:style>
  <w:style w:type="paragraph" w:styleId="Titolo3">
    <w:name w:val="heading 3"/>
    <w:basedOn w:val="Normale"/>
    <w:next w:val="Normale"/>
    <w:qFormat/>
    <w:rsid w:val="004F4E00"/>
    <w:pPr>
      <w:keepNext/>
      <w:spacing w:after="60"/>
      <w:outlineLvl w:val="2"/>
    </w:pPr>
    <w:rPr>
      <w:rFonts w:ascii="Tahoma" w:hAnsi="Tahoma" w:cs="Arial"/>
      <w:bCs/>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sid w:val="006A2F2D"/>
    <w:rPr>
      <w:color w:val="0000FF"/>
      <w:u w:val="single"/>
    </w:rPr>
  </w:style>
  <w:style w:type="paragraph" w:styleId="Testonotadichiusura">
    <w:name w:val="endnote text"/>
    <w:basedOn w:val="Normale"/>
    <w:semiHidden/>
    <w:rsid w:val="00447874"/>
    <w:rPr>
      <w:szCs w:val="20"/>
    </w:rPr>
  </w:style>
  <w:style w:type="character" w:styleId="Rimandonotadichiusura">
    <w:name w:val="endnote reference"/>
    <w:semiHidden/>
    <w:rsid w:val="00447874"/>
    <w:rPr>
      <w:vertAlign w:val="superscript"/>
    </w:rPr>
  </w:style>
  <w:style w:type="paragraph" w:customStyle="1" w:styleId="Grigliamedia1-Colore21">
    <w:name w:val="Griglia media 1 - Colore 21"/>
    <w:basedOn w:val="Normale"/>
    <w:uiPriority w:val="34"/>
    <w:qFormat/>
    <w:rsid w:val="004A3044"/>
    <w:pPr>
      <w:ind w:left="708"/>
    </w:pPr>
  </w:style>
  <w:style w:type="paragraph" w:styleId="Testofumetto">
    <w:name w:val="Balloon Text"/>
    <w:basedOn w:val="Normale"/>
    <w:link w:val="TestofumettoCarattere"/>
    <w:rsid w:val="00BE5B29"/>
    <w:rPr>
      <w:rFonts w:ascii="Tahoma" w:hAnsi="Tahoma" w:cs="Tahoma"/>
      <w:sz w:val="16"/>
      <w:szCs w:val="16"/>
    </w:rPr>
  </w:style>
  <w:style w:type="character" w:customStyle="1" w:styleId="TestofumettoCarattere">
    <w:name w:val="Testo fumetto Carattere"/>
    <w:link w:val="Testofumetto"/>
    <w:rsid w:val="00BE5B29"/>
    <w:rPr>
      <w:rFonts w:ascii="Tahoma" w:hAnsi="Tahoma" w:cs="Tahoma"/>
      <w:sz w:val="16"/>
      <w:szCs w:val="16"/>
    </w:rPr>
  </w:style>
  <w:style w:type="paragraph" w:styleId="Revisione">
    <w:name w:val="Revision"/>
    <w:hidden/>
    <w:uiPriority w:val="99"/>
    <w:semiHidden/>
    <w:rsid w:val="00E554B0"/>
    <w:rPr>
      <w:rFonts w:ascii="Arial" w:hAnsi="Arial"/>
      <w:szCs w:val="24"/>
    </w:rPr>
  </w:style>
  <w:style w:type="character" w:customStyle="1" w:styleId="PidipaginaCarattere">
    <w:name w:val="Piè di pagina Carattere"/>
    <w:link w:val="Pidipagina"/>
    <w:uiPriority w:val="99"/>
    <w:rsid w:val="00893107"/>
    <w:rPr>
      <w:rFonts w:ascii="Arial" w:hAnsi="Arial"/>
      <w:szCs w:val="24"/>
    </w:rPr>
  </w:style>
  <w:style w:type="character" w:customStyle="1" w:styleId="UnresolvedMention">
    <w:name w:val="Unresolved Mention"/>
    <w:uiPriority w:val="99"/>
    <w:semiHidden/>
    <w:unhideWhenUsed/>
    <w:rsid w:val="00162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ali@comune.tagliodipo.r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eneto.welfaregov.it/landing_pages/fsa21/index.html" TargetMode="External"/><Relationship Id="rId4" Type="http://schemas.openxmlformats.org/officeDocument/2006/relationships/settings" Target="settings.xml"/><Relationship Id="rId9" Type="http://schemas.openxmlformats.org/officeDocument/2006/relationships/hyperlink" Target="mailto:up.comune.tagliodipo.ro@pe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73AF-E4B6-4160-A199-BDEC0F24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2771</Words>
  <Characters>15801</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Ai responsabili procedimenti</vt:lpstr>
    </vt:vector>
  </TitlesOfParts>
  <Company>HP</Company>
  <LinksUpToDate>false</LinksUpToDate>
  <CharactersWithSpaces>18535</CharactersWithSpaces>
  <SharedDoc>false</SharedDoc>
  <HLinks>
    <vt:vector size="12" baseType="variant">
      <vt:variant>
        <vt:i4>7995396</vt:i4>
      </vt:variant>
      <vt:variant>
        <vt:i4>21</vt:i4>
      </vt:variant>
      <vt:variant>
        <vt:i4>0</vt:i4>
      </vt:variant>
      <vt:variant>
        <vt:i4>5</vt:i4>
      </vt:variant>
      <vt:variant>
        <vt:lpwstr>https://veneto.welfaregov.it/landing_pages/fsa21/index.html</vt:lpwstr>
      </vt:variant>
      <vt:variant>
        <vt:lpwstr/>
      </vt:variant>
      <vt:variant>
        <vt:i4>4128830</vt:i4>
      </vt:variant>
      <vt:variant>
        <vt:i4>18</vt:i4>
      </vt:variant>
      <vt:variant>
        <vt:i4>0</vt:i4>
      </vt:variant>
      <vt:variant>
        <vt:i4>5</vt:i4>
      </vt:variant>
      <vt:variant>
        <vt:lpwstr>http://www.comune.xxxxx.it/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responsabili procedimenti</dc:title>
  <dc:subject/>
  <dc:creator>r_casagrande</dc:creator>
  <cp:keywords/>
  <cp:lastModifiedBy>Elisa Salmi</cp:lastModifiedBy>
  <cp:revision>2</cp:revision>
  <cp:lastPrinted>2020-10-26T10:34:00Z</cp:lastPrinted>
  <dcterms:created xsi:type="dcterms:W3CDTF">2021-10-29T08:20:00Z</dcterms:created>
  <dcterms:modified xsi:type="dcterms:W3CDTF">2021-10-29T08:20:00Z</dcterms:modified>
</cp:coreProperties>
</file>